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D6C" w:rsidRPr="00DA1447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bookmarkStart w:id="0" w:name="_GoBack"/>
      <w:bookmarkEnd w:id="0"/>
      <w:r w:rsidRPr="00DA144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แนวทางการตรวจราชการกระทรวงสา</w:t>
      </w:r>
      <w:r w:rsidR="005D011F" w:rsidRPr="00DA144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ธารณสุข ประจำปีงบประมาณ พ.ศ.</w:t>
      </w:r>
      <w:r w:rsidR="00A07CFF" w:rsidRPr="00DA144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</w:t>
      </w:r>
      <w:r w:rsidR="004669AA" w:rsidRPr="00DA144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2561</w:t>
      </w:r>
    </w:p>
    <w:p w:rsidR="00F33C6A" w:rsidRPr="00DA1447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(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Inspection Guideline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)</w:t>
      </w:r>
    </w:p>
    <w:p w:rsidR="004669AA" w:rsidRPr="00DA1447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คณะที่ </w:t>
      </w:r>
      <w:r w:rsidR="004669AA" w:rsidRPr="00DA144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3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: </w:t>
      </w:r>
      <w:r w:rsidR="00DA144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การพัฒนาระบบบริหารจัดการ</w:t>
      </w:r>
      <w:r w:rsidR="004669AA" w:rsidRPr="00DA144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สนับสนุนการจัดบริการสุขภาพ</w:t>
      </w:r>
    </w:p>
    <w:p w:rsidR="00EF2E12" w:rsidRPr="00DA1447" w:rsidRDefault="00EF2E12" w:rsidP="00CD3E8D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A706D2" w:rsidRPr="00DA1447" w:rsidRDefault="00DA1447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ประเด็นหลัก 2. </w:t>
      </w:r>
      <w:r w:rsidR="0076754F"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การพัฒนาระบบ</w:t>
      </w:r>
      <w:proofErr w:type="spellStart"/>
      <w:r w:rsidR="0076754F"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ธรรมาภิ</w:t>
      </w:r>
      <w:proofErr w:type="spellEnd"/>
      <w:r w:rsidR="0076754F"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บาลและองค์กรคุณภาพ</w:t>
      </w:r>
    </w:p>
    <w:p w:rsidR="002371E5" w:rsidRPr="00DA1447" w:rsidRDefault="00DA1447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12"/>
          <w:sz w:val="32"/>
          <w:szCs w:val="32"/>
          <w:cs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pacing w:val="-12"/>
          <w:sz w:val="32"/>
          <w:szCs w:val="32"/>
          <w:cs/>
        </w:rPr>
        <w:t>ตัวชี้วัดที่</w:t>
      </w:r>
      <w:r w:rsidRPr="00DA1447">
        <w:rPr>
          <w:rFonts w:ascii="TH SarabunIT๙" w:hAnsi="TH SarabunIT๙" w:cs="TH SarabunIT๙" w:hint="cs"/>
          <w:b/>
          <w:bCs/>
          <w:color w:val="000000" w:themeColor="text1"/>
          <w:spacing w:val="-12"/>
          <w:sz w:val="32"/>
          <w:szCs w:val="32"/>
          <w:cs/>
        </w:rPr>
        <w:t>ตรวจราชการ 3.</w:t>
      </w:r>
      <w:r w:rsidR="008B1B4F" w:rsidRPr="00DA1447">
        <w:rPr>
          <w:rFonts w:ascii="TH SarabunIT๙" w:hAnsi="TH SarabunIT๙" w:cs="TH SarabunIT๙"/>
          <w:b/>
          <w:bCs/>
          <w:color w:val="000000" w:themeColor="text1"/>
          <w:spacing w:val="-12"/>
          <w:sz w:val="32"/>
          <w:szCs w:val="32"/>
          <w:cs/>
        </w:rPr>
        <w:t xml:space="preserve"> </w:t>
      </w:r>
      <w:r w:rsidR="002371E5" w:rsidRPr="00DA1447">
        <w:rPr>
          <w:rFonts w:ascii="TH SarabunIT๙" w:hAnsi="TH SarabunIT๙" w:cs="TH SarabunIT๙"/>
          <w:b/>
          <w:bCs/>
          <w:color w:val="000000" w:themeColor="text1"/>
          <w:spacing w:val="-12"/>
          <w:sz w:val="32"/>
          <w:szCs w:val="32"/>
          <w:cs/>
        </w:rPr>
        <w:t xml:space="preserve">ร้อยละของหน่วยงานในสังกัดกระทรวงสาธารณสุขที่ผ่านเกณฑ์การประเมิน </w:t>
      </w:r>
      <w:r>
        <w:rPr>
          <w:rFonts w:ascii="TH SarabunIT๙" w:hAnsi="TH SarabunIT๙" w:cs="TH SarabunIT๙" w:hint="cs"/>
          <w:b/>
          <w:bCs/>
          <w:color w:val="000000" w:themeColor="text1"/>
          <w:spacing w:val="-12"/>
          <w:sz w:val="32"/>
          <w:szCs w:val="32"/>
          <w:cs/>
        </w:rPr>
        <w:t>(</w:t>
      </w:r>
      <w:r w:rsidR="002371E5" w:rsidRPr="00DA1447">
        <w:rPr>
          <w:rFonts w:ascii="TH SarabunIT๙" w:hAnsi="TH SarabunIT๙" w:cs="TH SarabunIT๙"/>
          <w:b/>
          <w:bCs/>
          <w:color w:val="000000" w:themeColor="text1"/>
          <w:spacing w:val="-12"/>
          <w:sz w:val="32"/>
          <w:szCs w:val="32"/>
        </w:rPr>
        <w:t>ITA</w:t>
      </w:r>
      <w:r>
        <w:rPr>
          <w:rFonts w:ascii="TH SarabunIT๙" w:hAnsi="TH SarabunIT๙" w:cs="TH SarabunIT๙" w:hint="cs"/>
          <w:b/>
          <w:bCs/>
          <w:color w:val="000000" w:themeColor="text1"/>
          <w:spacing w:val="-12"/>
          <w:sz w:val="32"/>
          <w:szCs w:val="32"/>
          <w:cs/>
        </w:rPr>
        <w:t>)</w:t>
      </w:r>
    </w:p>
    <w:p w:rsidR="002371E5" w:rsidRPr="00DA1447" w:rsidRDefault="002371E5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F33C6A" w:rsidRPr="00DA1447" w:rsidRDefault="00F33C6A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สถานการณ์</w:t>
      </w:r>
    </w:p>
    <w:p w:rsidR="00DA1447" w:rsidRDefault="000E1BFA" w:rsidP="00DA1447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color w:val="000000" w:themeColor="text1"/>
          <w:spacing w:val="-10"/>
          <w:sz w:val="32"/>
          <w:szCs w:val="32"/>
        </w:rPr>
      </w:pP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การประเมินคุณธรรมและความโปร่งใสในการดำเนินงานของหน่วยงานภาครัฐ</w:t>
      </w:r>
      <w:r w:rsidRPr="00DA1447">
        <w:rPr>
          <w:rFonts w:ascii="TH SarabunIT๙" w:hAnsi="TH SarabunIT๙" w:cs="TH SarabunIT๙"/>
          <w:color w:val="000000" w:themeColor="text1"/>
          <w:spacing w:val="-14"/>
          <w:sz w:val="32"/>
          <w:szCs w:val="32"/>
          <w:cs/>
        </w:rPr>
        <w:t xml:space="preserve"> (</w:t>
      </w:r>
      <w:r w:rsidRPr="00DA1447">
        <w:rPr>
          <w:rFonts w:ascii="TH SarabunIT๙" w:hAnsi="TH SarabunIT๙" w:cs="TH SarabunIT๙"/>
          <w:color w:val="000000" w:themeColor="text1"/>
          <w:spacing w:val="-14"/>
          <w:sz w:val="32"/>
          <w:szCs w:val="32"/>
        </w:rPr>
        <w:t xml:space="preserve">Integrity and Transparency Assessment : </w:t>
      </w:r>
      <w:r w:rsidRPr="00DA1447">
        <w:rPr>
          <w:rFonts w:ascii="TH SarabunIT๙" w:hAnsi="TH SarabunIT๙" w:cs="TH SarabunIT๙"/>
          <w:b/>
          <w:bCs/>
          <w:color w:val="000000" w:themeColor="text1"/>
          <w:spacing w:val="-14"/>
          <w:sz w:val="32"/>
          <w:szCs w:val="32"/>
        </w:rPr>
        <w:t>ITA</w:t>
      </w:r>
      <w:r w:rsidRPr="00DA1447">
        <w:rPr>
          <w:rFonts w:ascii="TH SarabunIT๙" w:hAnsi="TH SarabunIT๙" w:cs="TH SarabunIT๙"/>
          <w:color w:val="000000" w:themeColor="text1"/>
          <w:spacing w:val="-14"/>
          <w:sz w:val="32"/>
          <w:szCs w:val="32"/>
          <w:cs/>
        </w:rPr>
        <w:t xml:space="preserve">)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เป็นการประเมินคุณธรรมและความโปร่งใสในการดำเนินงานของหน่วยงานภาครัฐ สังเคราะห์เป็นองค์ประกอบหลักที่สำคัญและจำเป็นในการประเมิน การประเมิน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ITA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จำแนกองค์ประกอบหลัก องค์ประกอบย่อย ประเด็นการประเมิน และแปลงไปสู่คำถามที่ใช้ในการสอบถามความคิดเห็นหรือรวบรวมจากข้อมูลเอกสาร/หลักฐานของหน่วยงาน </w:t>
      </w:r>
      <w:r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>แบ่งเป็น 5 ดัชนี ดังนี้</w:t>
      </w:r>
    </w:p>
    <w:p w:rsidR="00DA1447" w:rsidRDefault="000E1BFA" w:rsidP="00DA1447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color w:val="000000" w:themeColor="text1"/>
          <w:spacing w:val="-10"/>
          <w:sz w:val="32"/>
          <w:szCs w:val="32"/>
        </w:rPr>
      </w:pPr>
      <w:r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</w:rPr>
        <w:t>1</w:t>
      </w:r>
      <w:r w:rsidR="000E07A8"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>)</w:t>
      </w:r>
      <w:r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 xml:space="preserve"> ดัชนีความโปร่งใส (</w:t>
      </w:r>
      <w:r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</w:rPr>
        <w:t>Transparency)</w:t>
      </w:r>
      <w:r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 xml:space="preserve"> </w:t>
      </w:r>
      <w:r w:rsidR="000E07A8"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</w:rPr>
        <w:t>2</w:t>
      </w:r>
      <w:r w:rsidR="000E07A8"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>) ดัชนีความพร้อมรับผิด (</w:t>
      </w:r>
      <w:r w:rsidR="000E07A8"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</w:rPr>
        <w:t>Accountability</w:t>
      </w:r>
      <w:proofErr w:type="gramStart"/>
      <w:r w:rsidR="000E07A8"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</w:rPr>
        <w:t>)</w:t>
      </w:r>
      <w:r w:rsidR="000E07A8"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 xml:space="preserve">  3</w:t>
      </w:r>
      <w:proofErr w:type="gramEnd"/>
      <w:r w:rsidR="000E07A8"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>) ดัชนีความปลอดจากการทุจริตในการปฏิบัติงาน (</w:t>
      </w:r>
      <w:r w:rsidR="000E07A8"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</w:rPr>
        <w:t>Corruption-Free Index</w:t>
      </w:r>
      <w:r w:rsidR="000E07A8"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>)  4) ดัชนีวัฒนธรรมคุณธรรมในองค์กร (</w:t>
      </w:r>
      <w:r w:rsidR="000E07A8"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</w:rPr>
        <w:t>Integrity Culture)</w:t>
      </w:r>
      <w:r w:rsidR="000E07A8"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 xml:space="preserve">  5) ดัชนีคุณธรรมการทำงานในหน่วยงาน (</w:t>
      </w:r>
      <w:r w:rsidR="000E07A8"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</w:rPr>
        <w:t>Work Integrity)</w:t>
      </w:r>
      <w:r w:rsidR="000E07A8"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 xml:space="preserve">  ซึ่งทั้งหมดนี้</w:t>
      </w:r>
      <w:r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>ประเมินจากข้อมูลเอกสารหลักฐานเชิงประจักษ์ (</w:t>
      </w:r>
      <w:r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</w:rPr>
        <w:t>Evidence Based)</w:t>
      </w:r>
      <w:r w:rsidR="000E07A8"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 xml:space="preserve"> บนพื้นฐานของข้อเท็จจริง</w:t>
      </w:r>
      <w:r w:rsidRPr="00DA1447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>ในการดำเนินงานของหน่วยงาน</w:t>
      </w:r>
    </w:p>
    <w:p w:rsidR="00DA1447" w:rsidRDefault="000E1BFA" w:rsidP="00DA1447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color w:val="000000" w:themeColor="text1"/>
          <w:spacing w:val="-10"/>
          <w:sz w:val="32"/>
          <w:szCs w:val="32"/>
        </w:rPr>
      </w:pP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กระทรวงสาธารณสุขกำหนดมาตรการ 3 ป. 1 ค. ในการป้องกันการทุจริต ประกอบด้วย (1) ปลูก/ปลุกจิตสำนึก (2) ป้องกัน (3) ปราบปราม และ (4) เครือข่าย </w:t>
      </w:r>
      <w:r w:rsidRPr="00DA1447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มุ่งเน้นกลยุทธ์การป้องกันตามแนวนโยบายรัฐบาล</w:t>
      </w:r>
      <w:r w:rsidRPr="00DA1447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 xml:space="preserve"> ดำเนินงานผ่านกระบวนการประเมิน</w:t>
      </w:r>
      <w:r w:rsidRPr="00DA1447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คุณธรรมและความโปร่งใสในการดำเนินงานของหน่วยงานภาครัฐ (</w:t>
      </w:r>
      <w:r w:rsidRPr="00DA1447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ITA</w:t>
      </w:r>
      <w:r w:rsidRPr="00DA1447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)</w:t>
      </w:r>
      <w:r w:rsidRPr="00DA1447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 xml:space="preserve"> </w:t>
      </w:r>
      <w:r w:rsidRPr="00DA1447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ตามหลัก</w:t>
      </w:r>
      <w:proofErr w:type="spellStart"/>
      <w:r w:rsidRPr="00DA1447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ธรรมาภิ</w:t>
      </w:r>
      <w:proofErr w:type="spellEnd"/>
      <w:r w:rsidRPr="00DA1447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บาล ช่วยยกระดับค่าดัชนีการรับรู้การทุจริต (</w:t>
      </w:r>
      <w:r w:rsidRPr="00DA1447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CPI</w:t>
      </w:r>
      <w:r w:rsidRPr="00DA1447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) ให้สูงขึ้นตามเป้าหมายที่กำหนดไว้ในยุทธศาสตร์ชาติว่าด้วยการป้องกันและปราบปรามการทุจริต ระยะที่ 3 (พ.ศ. 2560-2564) ในปี 2561 คือ 44 คะแนน จึงกำหนดให้หน่วยงานระดับจังหวัด (</w:t>
      </w:r>
      <w:proofErr w:type="spellStart"/>
      <w:r w:rsidRPr="00DA1447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สป</w:t>
      </w:r>
      <w:proofErr w:type="spellEnd"/>
      <w:r w:rsidRPr="00DA1447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.) หน่วยงานระดับอำเภอ (</w:t>
      </w:r>
      <w:proofErr w:type="spellStart"/>
      <w:r w:rsidRPr="00DA1447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สป</w:t>
      </w:r>
      <w:proofErr w:type="spellEnd"/>
      <w:r w:rsidRPr="00DA1447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.) จำนวนทั้งสิ้น 1,850 แห่ง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ประเมินคุณธรรมและความโปร่งใสในการดำเนินงานของหน่วยงานภาครัฐ (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Integrity and Transparency Assessment : ITA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 มุ่งเน้นการประเมินตนเอง (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Self-Assessment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ตามแบบประเมินหลักฐานเชิงประจักษ์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(Evidence Based Integrity and Transparency Assessment : EBIT)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เพื่อปรับปรุงและพัฒนากระบวนการปฏิบัติงานให้เกิดความโปร่งใส และตรวจสอบได้ หากผลการประเมิน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>ITA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สำหรับหลักฐานเชิงประจักษ์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(EBIT)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ของกระทรวงสาธารณสุข 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ผ่านเกณฑ์ร้อยละ 90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จะช่วยสนับสนุนการประเมินส่วนราชการตามมาตรการปรับปรุงประสิทธิภาพในการปฏิบัติ</w:t>
      </w:r>
      <w:r w:rsidRPr="00DA1447">
        <w:rPr>
          <w:rFonts w:ascii="TH SarabunIT๙" w:hAnsi="TH SarabunIT๙" w:cs="TH SarabunIT๙"/>
          <w:color w:val="000000" w:themeColor="text1"/>
          <w:spacing w:val="-16"/>
          <w:sz w:val="32"/>
          <w:szCs w:val="32"/>
          <w:cs/>
        </w:rPr>
        <w:t xml:space="preserve">ราชการ ปีงบประมาณ พ.ศ. 2561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ตัวชี้วัดระดับคุณธรรมและความโปร่งใสในการดำเนินงานของหน่วยงาน และดัชนีการรับรู้การทุจริต (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>Corruption Perception Index : CPI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ของประเทศไทยมีลำดับและคะแนนดีขึ้น</w:t>
      </w:r>
    </w:p>
    <w:p w:rsidR="000E07A8" w:rsidRPr="00DA1447" w:rsidRDefault="000E07A8" w:rsidP="00DA1447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color w:val="000000" w:themeColor="text1"/>
          <w:spacing w:val="-10"/>
          <w:sz w:val="32"/>
          <w:szCs w:val="32"/>
        </w:rPr>
      </w:pP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ในปีงบประมาณ 2560 เป้าหมายการประเมิน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>ITA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ในไตรมาสที่ 3 ร้อยละของหน่วยงานในสังกัดกระทรวงสาธารณสุขที่ผ่านเกณฑ์การประเมิน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>ITA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(เป้าหมาย ระดับ 5 ร้อยละ 85) ในภาพรวมทั้งประเทศได้ร้อยละ 60  ประเด็นปัญหาคือเรื่องการสื่อสารและสร้างความเข้าใจในการดำเนินงานเพิ่มขึ้น ซึ่งผู้บริหารในระดับจังหวัดต้องกำกับติดตามอย่างสม่ำเสมอ  ควรจัดให้มีทีมพี่เลี้ยงที่เชี่ยวชาญให้คำปรึกษาแนะนำในการทำงาน ตลอดจนสนับสนุนให้มีเทคโนโลยีใช้พัฒนาระบบงานโดยมีกฎระเบียบกำกับ ทั้งนี้เพื่อลดการใช้ดุลยพินิจอันเกิดจากการละเว้นการปฏิบัติหน้าที่ของผู้ปฏิบัติงาน และเป็นการสนับสนุนแผนพัฒนาระบบบริการที่วางไว้ให้สามารถพัฒนาไปได้อย่างมีประสิทธิภาพ </w:t>
      </w:r>
    </w:p>
    <w:p w:rsidR="000E1BFA" w:rsidRPr="00DA1447" w:rsidRDefault="000E1BFA" w:rsidP="000E1BFA">
      <w:pPr>
        <w:tabs>
          <w:tab w:val="left" w:pos="284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33C6A" w:rsidRPr="00DA1447" w:rsidRDefault="00F33C6A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ปร</w:t>
      </w:r>
      <w:r w:rsidR="000E7662"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ะ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เด็นการตรวจราชการที่มุ่งเน้น</w:t>
      </w:r>
    </w:p>
    <w:p w:rsidR="00F33C6A" w:rsidRPr="00DA1447" w:rsidRDefault="0016290F" w:rsidP="00DA1447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หน่วยงานมี</w:t>
      </w:r>
      <w:r w:rsidR="000E1BFA"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กระบวนการปฏิบัติงาน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ตาม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EB 1 – EB11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มีหลักฐานเชิงประจักษ์ที่แสดงให้เห็น</w:t>
      </w:r>
      <w:r w:rsidR="000E1BFA"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เด็นความโปร่งใส ความพร้อมรับผิด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0E1BFA"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ความปลอดจากการทุจริตในการปฏิบัติงาน วัฒนธรรมคุณธรรมในองค์กร และคุณธรรมการดำเนินงานในหน่วยงาน</w:t>
      </w:r>
      <w:r w:rsidR="000E1BFA"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="000E1BFA"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ตามแบบประเมินหลักฐานเชิงประจักษ์ (</w:t>
      </w:r>
      <w:r w:rsidR="000E1BFA"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>Evidence Based : EB 1 – EB 11)</w:t>
      </w:r>
    </w:p>
    <w:p w:rsidR="004D399C" w:rsidRPr="00DA1447" w:rsidRDefault="004D399C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4"/>
          <w:szCs w:val="14"/>
        </w:rPr>
      </w:pPr>
    </w:p>
    <w:p w:rsidR="000E1BFA" w:rsidRPr="00DA1447" w:rsidRDefault="000E1BFA" w:rsidP="0016290F">
      <w:pPr>
        <w:spacing w:after="0" w:line="240" w:lineRule="auto"/>
        <w:ind w:left="1080" w:hanging="10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เป้าหมาย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ระดับคุณธรรมและความโปร่งใสในการดำเนินงานอยู่ในระดับสูงมาก </w:t>
      </w:r>
      <w:r w:rsidR="00BA5D62"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ปีงบประมาณ 2561 ไม่น้อยกว่า ร้อยละ 90</w:t>
      </w:r>
      <w:r w:rsidR="00BA5D62"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0E1BFA" w:rsidRPr="00DA1447" w:rsidRDefault="000E1BFA" w:rsidP="0016290F">
      <w:pPr>
        <w:tabs>
          <w:tab w:val="left" w:pos="5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คะแนนระดับคุณธรรมและความโปร่งใสในการดำเนินงาน</w:t>
      </w:r>
    </w:p>
    <w:tbl>
      <w:tblPr>
        <w:tblW w:w="8820" w:type="dxa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536"/>
        <w:gridCol w:w="1536"/>
        <w:gridCol w:w="1537"/>
        <w:gridCol w:w="1536"/>
        <w:gridCol w:w="1244"/>
      </w:tblGrid>
      <w:tr w:rsidR="00DA1447" w:rsidRPr="00DA1447" w:rsidTr="00F45104">
        <w:trPr>
          <w:trHeight w:val="379"/>
        </w:trPr>
        <w:tc>
          <w:tcPr>
            <w:tcW w:w="1431" w:type="dxa"/>
            <w:shd w:val="clear" w:color="auto" w:fill="auto"/>
          </w:tcPr>
          <w:p w:rsidR="000E1BFA" w:rsidRPr="00DA1447" w:rsidRDefault="000E1BFA" w:rsidP="00F45104">
            <w:pPr>
              <w:tabs>
                <w:tab w:val="left" w:pos="596"/>
                <w:tab w:val="left" w:pos="885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</w:t>
            </w:r>
          </w:p>
        </w:tc>
        <w:tc>
          <w:tcPr>
            <w:tcW w:w="1536" w:type="dxa"/>
            <w:shd w:val="clear" w:color="auto" w:fill="auto"/>
          </w:tcPr>
          <w:p w:rsidR="000E1BFA" w:rsidRPr="00DA1447" w:rsidRDefault="000E1BFA" w:rsidP="00F4510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สูงมาก</w:t>
            </w:r>
          </w:p>
        </w:tc>
        <w:tc>
          <w:tcPr>
            <w:tcW w:w="1536" w:type="dxa"/>
            <w:shd w:val="clear" w:color="auto" w:fill="auto"/>
          </w:tcPr>
          <w:p w:rsidR="000E1BFA" w:rsidRPr="00DA1447" w:rsidRDefault="000E1BFA" w:rsidP="00F45104">
            <w:pPr>
              <w:tabs>
                <w:tab w:val="left" w:pos="596"/>
                <w:tab w:val="left" w:pos="885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สูง</w:t>
            </w:r>
          </w:p>
        </w:tc>
        <w:tc>
          <w:tcPr>
            <w:tcW w:w="1537" w:type="dxa"/>
            <w:shd w:val="clear" w:color="auto" w:fill="auto"/>
          </w:tcPr>
          <w:p w:rsidR="000E1BFA" w:rsidRPr="00DA1447" w:rsidRDefault="000E1BFA" w:rsidP="00F45104">
            <w:pPr>
              <w:tabs>
                <w:tab w:val="left" w:pos="596"/>
                <w:tab w:val="left" w:pos="885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536" w:type="dxa"/>
            <w:shd w:val="clear" w:color="auto" w:fill="auto"/>
          </w:tcPr>
          <w:p w:rsidR="000E1BFA" w:rsidRPr="00DA1447" w:rsidRDefault="000E1BFA" w:rsidP="00F45104">
            <w:pPr>
              <w:tabs>
                <w:tab w:val="left" w:pos="596"/>
                <w:tab w:val="left" w:pos="885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ต่ำ</w:t>
            </w:r>
          </w:p>
        </w:tc>
        <w:tc>
          <w:tcPr>
            <w:tcW w:w="1244" w:type="dxa"/>
            <w:shd w:val="clear" w:color="auto" w:fill="auto"/>
          </w:tcPr>
          <w:p w:rsidR="000E1BFA" w:rsidRPr="00DA1447" w:rsidRDefault="000E1BFA" w:rsidP="00F45104">
            <w:pPr>
              <w:tabs>
                <w:tab w:val="left" w:pos="596"/>
                <w:tab w:val="left" w:pos="885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ต่ำมาก</w:t>
            </w:r>
          </w:p>
        </w:tc>
      </w:tr>
      <w:tr w:rsidR="00DA1447" w:rsidRPr="00DA1447" w:rsidTr="00F45104">
        <w:trPr>
          <w:trHeight w:val="387"/>
        </w:trPr>
        <w:tc>
          <w:tcPr>
            <w:tcW w:w="1431" w:type="dxa"/>
            <w:shd w:val="clear" w:color="auto" w:fill="auto"/>
          </w:tcPr>
          <w:p w:rsidR="000E1BFA" w:rsidRPr="00DA1447" w:rsidRDefault="000E1BFA" w:rsidP="00F45104">
            <w:pPr>
              <w:tabs>
                <w:tab w:val="left" w:pos="596"/>
                <w:tab w:val="left" w:pos="885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คะแนน</w:t>
            </w:r>
          </w:p>
        </w:tc>
        <w:tc>
          <w:tcPr>
            <w:tcW w:w="1536" w:type="dxa"/>
            <w:shd w:val="clear" w:color="auto" w:fill="auto"/>
          </w:tcPr>
          <w:p w:rsidR="000E1BFA" w:rsidRPr="00DA1447" w:rsidRDefault="000E1BFA" w:rsidP="00F45104">
            <w:pPr>
              <w:tabs>
                <w:tab w:val="left" w:pos="1025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80–100</w:t>
            </w:r>
          </w:p>
        </w:tc>
        <w:tc>
          <w:tcPr>
            <w:tcW w:w="1536" w:type="dxa"/>
            <w:shd w:val="clear" w:color="auto" w:fill="auto"/>
          </w:tcPr>
          <w:p w:rsidR="000E1BFA" w:rsidRPr="00DA1447" w:rsidRDefault="000E1BFA" w:rsidP="00F45104">
            <w:pPr>
              <w:tabs>
                <w:tab w:val="left" w:pos="596"/>
                <w:tab w:val="left" w:pos="885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60–79.99</w:t>
            </w:r>
          </w:p>
        </w:tc>
        <w:tc>
          <w:tcPr>
            <w:tcW w:w="1537" w:type="dxa"/>
            <w:shd w:val="clear" w:color="auto" w:fill="auto"/>
          </w:tcPr>
          <w:p w:rsidR="000E1BFA" w:rsidRPr="00DA1447" w:rsidRDefault="000E1BFA" w:rsidP="00F45104">
            <w:pPr>
              <w:tabs>
                <w:tab w:val="left" w:pos="596"/>
                <w:tab w:val="left" w:pos="885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40–59.99</w:t>
            </w:r>
          </w:p>
        </w:tc>
        <w:tc>
          <w:tcPr>
            <w:tcW w:w="1536" w:type="dxa"/>
            <w:shd w:val="clear" w:color="auto" w:fill="auto"/>
          </w:tcPr>
          <w:p w:rsidR="000E1BFA" w:rsidRPr="00DA1447" w:rsidRDefault="000E1BFA" w:rsidP="00F45104">
            <w:pPr>
              <w:tabs>
                <w:tab w:val="left" w:pos="596"/>
                <w:tab w:val="left" w:pos="885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20–39.99</w:t>
            </w:r>
          </w:p>
        </w:tc>
        <w:tc>
          <w:tcPr>
            <w:tcW w:w="1244" w:type="dxa"/>
            <w:shd w:val="clear" w:color="auto" w:fill="auto"/>
          </w:tcPr>
          <w:p w:rsidR="000E1BFA" w:rsidRPr="00DA1447" w:rsidRDefault="000E1BFA" w:rsidP="00F45104">
            <w:pPr>
              <w:tabs>
                <w:tab w:val="left" w:pos="596"/>
                <w:tab w:val="left" w:pos="885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0–19.99</w:t>
            </w:r>
          </w:p>
        </w:tc>
      </w:tr>
    </w:tbl>
    <w:p w:rsidR="000E1BFA" w:rsidRPr="00DA1447" w:rsidRDefault="004C33BE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Small success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2410"/>
        <w:gridCol w:w="2126"/>
      </w:tblGrid>
      <w:tr w:rsidR="00DA1447" w:rsidRPr="00DA1447" w:rsidTr="00DA1447">
        <w:tc>
          <w:tcPr>
            <w:tcW w:w="2268" w:type="dxa"/>
            <w:shd w:val="clear" w:color="auto" w:fill="auto"/>
          </w:tcPr>
          <w:p w:rsidR="000E1BFA" w:rsidRPr="00DA1447" w:rsidRDefault="000E1BFA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รอบ 3 เดือน </w:t>
            </w:r>
          </w:p>
        </w:tc>
        <w:tc>
          <w:tcPr>
            <w:tcW w:w="2410" w:type="dxa"/>
            <w:shd w:val="clear" w:color="auto" w:fill="auto"/>
          </w:tcPr>
          <w:p w:rsidR="000E1BFA" w:rsidRPr="00DA1447" w:rsidRDefault="000E1BFA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รอบ 6 เดือน</w:t>
            </w:r>
          </w:p>
        </w:tc>
        <w:tc>
          <w:tcPr>
            <w:tcW w:w="2410" w:type="dxa"/>
            <w:shd w:val="clear" w:color="auto" w:fill="auto"/>
          </w:tcPr>
          <w:p w:rsidR="000E1BFA" w:rsidRPr="00DA1447" w:rsidRDefault="000E1BFA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รอบ 9 เดือน</w:t>
            </w:r>
          </w:p>
        </w:tc>
        <w:tc>
          <w:tcPr>
            <w:tcW w:w="2126" w:type="dxa"/>
            <w:shd w:val="clear" w:color="auto" w:fill="auto"/>
          </w:tcPr>
          <w:p w:rsidR="000E1BFA" w:rsidRPr="00DA1447" w:rsidRDefault="000E1BFA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รอบ 12 เดือน</w:t>
            </w:r>
          </w:p>
        </w:tc>
      </w:tr>
      <w:tr w:rsidR="00DA1447" w:rsidRPr="00DA1447" w:rsidTr="00DA1447">
        <w:trPr>
          <w:trHeight w:val="1871"/>
        </w:trPr>
        <w:tc>
          <w:tcPr>
            <w:tcW w:w="2268" w:type="dxa"/>
            <w:shd w:val="clear" w:color="auto" w:fill="auto"/>
          </w:tcPr>
          <w:p w:rsidR="00BA5D62" w:rsidRPr="00DA1447" w:rsidRDefault="00BA5D62" w:rsidP="00BA5D62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หน่วยงานประเมินตนเองตามแบบประเมินหลักฐานเชิงประจักษ์ ประเด็น</w:t>
            </w:r>
          </w:p>
          <w:p w:rsidR="00BA5D62" w:rsidRPr="00DA1447" w:rsidRDefault="00BA5D62" w:rsidP="00BA5D62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การจัดซื้อจัดจ้างเท่านั้น</w:t>
            </w:r>
          </w:p>
          <w:p w:rsidR="00BA5D62" w:rsidRPr="00DA1447" w:rsidRDefault="00BA5D62" w:rsidP="00BA5D62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DA1447">
              <w:rPr>
                <w:rFonts w:ascii="TH SarabunIT๙" w:hAnsi="TH SarabunIT๙" w:cs="TH SarabunIT๙"/>
                <w:color w:val="000000" w:themeColor="text1"/>
                <w:sz w:val="28"/>
              </w:rPr>
              <w:t>EB 4- EB 6</w:t>
            </w:r>
            <w:r w:rsidRPr="00DA144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BA5D62" w:rsidRPr="00DA1447" w:rsidRDefault="00BA5D62" w:rsidP="00BA5D62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หน่วยงานประเมินตนเองตามแบบประเมินหลักฐานเชิงประจักษ์ ทุกข้อ</w:t>
            </w:r>
          </w:p>
          <w:p w:rsidR="00BA5D62" w:rsidRPr="00DA1447" w:rsidRDefault="00BA5D62" w:rsidP="00BA5D62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DA1447">
              <w:rPr>
                <w:rFonts w:ascii="TH SarabunIT๙" w:hAnsi="TH SarabunIT๙" w:cs="TH SarabunIT๙"/>
                <w:color w:val="000000" w:themeColor="text1"/>
                <w:sz w:val="28"/>
              </w:rPr>
              <w:t>EB 1- EB 11</w:t>
            </w:r>
            <w:r w:rsidRPr="00DA144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:rsidR="00BA5D62" w:rsidRPr="00DA1447" w:rsidRDefault="00BA5D62" w:rsidP="00BA5D62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BA5D62" w:rsidRPr="00DA1447" w:rsidRDefault="00BA5D62" w:rsidP="00BA5D62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หน่วยงานประเมินตนเองตามแบบประเมินหลักฐานเชิงประจักษ์ ทุกข้อ</w:t>
            </w:r>
          </w:p>
          <w:p w:rsidR="00BA5D62" w:rsidRPr="00DA1447" w:rsidRDefault="00BA5D62" w:rsidP="00BA5D62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DA1447">
              <w:rPr>
                <w:rFonts w:ascii="TH SarabunIT๙" w:hAnsi="TH SarabunIT๙" w:cs="TH SarabunIT๙"/>
                <w:color w:val="000000" w:themeColor="text1"/>
                <w:sz w:val="28"/>
              </w:rPr>
              <w:t>EB 1- EB 11</w:t>
            </w:r>
            <w:r w:rsidRPr="00DA144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:rsidR="00BA5D62" w:rsidRPr="00DA1447" w:rsidRDefault="00BA5D62" w:rsidP="00BA5D62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A5D62" w:rsidRPr="00DA1447" w:rsidRDefault="00BA5D62" w:rsidP="00BA5D62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หน่วยงานประเมินตนเองตามแบบประเมินหลักฐานเชิงประจักษ์ ทุกข้อ</w:t>
            </w:r>
          </w:p>
          <w:p w:rsidR="00BA5D62" w:rsidRPr="00DA1447" w:rsidRDefault="00BA5D62" w:rsidP="00BA5D62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DA1447">
              <w:rPr>
                <w:rFonts w:ascii="TH SarabunIT๙" w:hAnsi="TH SarabunIT๙" w:cs="TH SarabunIT๙"/>
                <w:color w:val="000000" w:themeColor="text1"/>
                <w:sz w:val="28"/>
              </w:rPr>
              <w:t>EB 1- EB 11</w:t>
            </w:r>
            <w:r w:rsidRPr="00DA144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</w:tr>
    </w:tbl>
    <w:p w:rsidR="000E1BFA" w:rsidRPr="00DA1447" w:rsidRDefault="000E1BFA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BA5D62" w:rsidRPr="00DA1447" w:rsidRDefault="00BA5D62" w:rsidP="00BA5D6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ไตรมาสที่ 1  ประเมินตนเองตามแบบหลักฐานเชิงประจักษ์ ข้อ 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EB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4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– EB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6</w:t>
      </w:r>
    </w:p>
    <w:p w:rsidR="00BA5D62" w:rsidRPr="00DA1447" w:rsidRDefault="00BA5D62" w:rsidP="00BA5D6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ค่าเป้าหมายคือ ระดับ 3 (5) วัดระดับขั้นของความสำเร็จ (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Milestone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:rsidR="00BA5D62" w:rsidRPr="00DA1447" w:rsidRDefault="00BA5D62" w:rsidP="00BA5D62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เกณฑ์การให้คะแนน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ปรับเกณฑ์การให้คะแนน 3 ระดับ โดยกำหนดเกณฑ์การให้คะแนนดังนี้</w:t>
      </w:r>
    </w:p>
    <w:tbl>
      <w:tblPr>
        <w:tblW w:w="5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5"/>
        <w:gridCol w:w="1185"/>
        <w:gridCol w:w="1185"/>
        <w:gridCol w:w="1185"/>
        <w:gridCol w:w="1185"/>
      </w:tblGrid>
      <w:tr w:rsidR="00DA1447" w:rsidRPr="00DA1447" w:rsidTr="0094398A">
        <w:trPr>
          <w:jc w:val="center"/>
        </w:trPr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ระดับ </w:t>
            </w: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</w:t>
            </w: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</w:t>
            </w: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3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</w:t>
            </w: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4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</w:t>
            </w: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5</w:t>
            </w:r>
          </w:p>
        </w:tc>
      </w:tr>
      <w:tr w:rsidR="00DA1447" w:rsidRPr="00DA1447" w:rsidTr="0094398A">
        <w:trPr>
          <w:jc w:val="center"/>
        </w:trPr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EB 4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EB 5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EB 6</w:t>
            </w:r>
          </w:p>
        </w:tc>
      </w:tr>
    </w:tbl>
    <w:p w:rsidR="00BA5D62" w:rsidRPr="00DA1447" w:rsidRDefault="00BA5D62" w:rsidP="00BA5D6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ระดับขั้นของความสำเร็จ (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Milestone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 ดังนี้</w:t>
      </w:r>
    </w:p>
    <w:tbl>
      <w:tblPr>
        <w:tblW w:w="76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8"/>
        <w:gridCol w:w="6161"/>
      </w:tblGrid>
      <w:tr w:rsidR="00DA1447" w:rsidRPr="00DA1447" w:rsidTr="0057409B">
        <w:trPr>
          <w:trHeight w:val="359"/>
          <w:jc w:val="center"/>
        </w:trPr>
        <w:tc>
          <w:tcPr>
            <w:tcW w:w="1488" w:type="dxa"/>
            <w:shd w:val="clear" w:color="auto" w:fill="auto"/>
          </w:tcPr>
          <w:p w:rsidR="00BA5D62" w:rsidRPr="00DA1447" w:rsidRDefault="00BA5D62" w:rsidP="00F4510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6161" w:type="dxa"/>
            <w:shd w:val="clear" w:color="auto" w:fill="auto"/>
          </w:tcPr>
          <w:p w:rsidR="00BA5D62" w:rsidRPr="00DA1447" w:rsidRDefault="00BA5D62" w:rsidP="00F4510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DA1447" w:rsidRPr="00DA1447" w:rsidTr="00F45104">
        <w:trPr>
          <w:jc w:val="center"/>
        </w:trPr>
        <w:tc>
          <w:tcPr>
            <w:tcW w:w="1488" w:type="dxa"/>
            <w:shd w:val="clear" w:color="auto" w:fill="auto"/>
          </w:tcPr>
          <w:p w:rsidR="00BA5D62" w:rsidRPr="00DA1447" w:rsidRDefault="00BA5D62" w:rsidP="00F4510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6161" w:type="dxa"/>
            <w:shd w:val="clear" w:color="auto" w:fill="auto"/>
          </w:tcPr>
          <w:p w:rsidR="00BA5D62" w:rsidRPr="00DA1447" w:rsidRDefault="00BA5D62" w:rsidP="00F45104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หลักฐานเชิงประจักษ์ประกอบประเด็นการจัดซื้อจัดจ้าง </w:t>
            </w: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EB 4</w:t>
            </w:r>
          </w:p>
        </w:tc>
      </w:tr>
      <w:tr w:rsidR="00DA1447" w:rsidRPr="00DA1447" w:rsidTr="00F45104">
        <w:trPr>
          <w:jc w:val="center"/>
        </w:trPr>
        <w:tc>
          <w:tcPr>
            <w:tcW w:w="1488" w:type="dxa"/>
            <w:shd w:val="clear" w:color="auto" w:fill="auto"/>
          </w:tcPr>
          <w:p w:rsidR="00BA5D62" w:rsidRPr="00DA1447" w:rsidRDefault="00BA5D62" w:rsidP="00F4510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6161" w:type="dxa"/>
            <w:shd w:val="clear" w:color="auto" w:fill="auto"/>
          </w:tcPr>
          <w:p w:rsidR="00BA5D62" w:rsidRPr="00DA1447" w:rsidRDefault="00BA5D62" w:rsidP="00F4510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หลักฐานเชิงประจักษ์ประกอบประเด็นการจัดซื้อจัดจ้าง</w:t>
            </w: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 xml:space="preserve"> </w:t>
            </w: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EB </w:t>
            </w: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</w:p>
        </w:tc>
      </w:tr>
      <w:tr w:rsidR="00F45104" w:rsidRPr="00DA1447" w:rsidTr="00F45104">
        <w:trPr>
          <w:jc w:val="center"/>
        </w:trPr>
        <w:tc>
          <w:tcPr>
            <w:tcW w:w="1488" w:type="dxa"/>
            <w:shd w:val="clear" w:color="auto" w:fill="auto"/>
          </w:tcPr>
          <w:p w:rsidR="00BA5D62" w:rsidRPr="00DA1447" w:rsidRDefault="00BA5D62" w:rsidP="00F4510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6161" w:type="dxa"/>
            <w:shd w:val="clear" w:color="auto" w:fill="auto"/>
          </w:tcPr>
          <w:p w:rsidR="00BA5D62" w:rsidRPr="00DA1447" w:rsidRDefault="00BA5D62" w:rsidP="00F45104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หลักฐานเชิงประจักษ์ประกอบประเด็นการจัดซื้อจัดจ้าง </w:t>
            </w: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EB </w:t>
            </w: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</w:p>
        </w:tc>
      </w:tr>
    </w:tbl>
    <w:p w:rsidR="00BA5D62" w:rsidRPr="00DA1447" w:rsidRDefault="00BA5D62" w:rsidP="00BA5D6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BA5D62" w:rsidRPr="00DA1447" w:rsidRDefault="00BA5D62" w:rsidP="00BA5D6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ไตรมาสที่ 2 ประเมินตนเองตามแบบหลักฐานเชิงประจักษ์ทุกข้อ (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EB 1- EB 11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:rsidR="00BA5D62" w:rsidRPr="00DA1447" w:rsidRDefault="00BA5D62" w:rsidP="00BA5D6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ค่าเป้าหมายคือ ระดับ 3 ร้อยละ 80</w:t>
      </w:r>
    </w:p>
    <w:p w:rsidR="00BA5D62" w:rsidRPr="00DA1447" w:rsidRDefault="00BA5D62" w:rsidP="00BA5D62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เกณฑ์การให้คะแนน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ช่วงปรับเกณฑ์การให้คะแนน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+/-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ร้อยละ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5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ต่อ 1 คะแนน </w:t>
      </w:r>
    </w:p>
    <w:p w:rsidR="00BA5D62" w:rsidRPr="00DA1447" w:rsidRDefault="00BA5D62" w:rsidP="00BA5D62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โดยกำหนดเกณฑ์การให้คะแนนดังนี้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tbl>
      <w:tblPr>
        <w:tblW w:w="5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5"/>
        <w:gridCol w:w="1185"/>
        <w:gridCol w:w="1185"/>
        <w:gridCol w:w="1185"/>
        <w:gridCol w:w="1185"/>
      </w:tblGrid>
      <w:tr w:rsidR="00DA1447" w:rsidRPr="00DA1447" w:rsidTr="0094398A">
        <w:trPr>
          <w:jc w:val="center"/>
        </w:trPr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 1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 2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 3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 4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 5</w:t>
            </w:r>
          </w:p>
        </w:tc>
      </w:tr>
      <w:tr w:rsidR="00BA5D62" w:rsidRPr="00DA1447" w:rsidTr="0094398A">
        <w:trPr>
          <w:jc w:val="center"/>
        </w:trPr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70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75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80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85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90</w:t>
            </w:r>
          </w:p>
        </w:tc>
      </w:tr>
    </w:tbl>
    <w:p w:rsidR="00FF3941" w:rsidRPr="00DA1447" w:rsidRDefault="00FF3941" w:rsidP="00BA5D6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BA5D62" w:rsidRPr="00DA1447" w:rsidRDefault="00BA5D62" w:rsidP="00BA5D6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ไตรมาสที่ 3 ประเมินตนเองตามแบบหลักฐานเชิงประจักษ์ทุกข้อ (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EB 1- EB 11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:rsidR="00BA5D62" w:rsidRPr="00DA1447" w:rsidRDefault="00BA5D62" w:rsidP="00BA5D6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ค่าเป้าหมายคือ ระดับ 4 ร้อยละ 85</w:t>
      </w:r>
    </w:p>
    <w:p w:rsidR="00BA5D62" w:rsidRPr="00DA1447" w:rsidRDefault="00BA5D62" w:rsidP="00BA5D62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เกณฑ์การให้คะแนน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ช่วงปรับเกณฑ์การให้คะแนน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+/-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ร้อยละ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5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ต่อ 1 คะแนน </w:t>
      </w:r>
    </w:p>
    <w:p w:rsidR="00BA5D62" w:rsidRPr="00DA1447" w:rsidRDefault="00BA5D62" w:rsidP="00BA5D62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>โดยกำหนดเกณฑ์การให้คะแนนดังนี้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tbl>
      <w:tblPr>
        <w:tblW w:w="5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5"/>
        <w:gridCol w:w="1185"/>
        <w:gridCol w:w="1185"/>
        <w:gridCol w:w="1185"/>
        <w:gridCol w:w="1185"/>
      </w:tblGrid>
      <w:tr w:rsidR="00DA1447" w:rsidRPr="00DA1447" w:rsidTr="0094398A">
        <w:trPr>
          <w:jc w:val="center"/>
        </w:trPr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 1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 2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 3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 4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 5</w:t>
            </w:r>
          </w:p>
        </w:tc>
      </w:tr>
      <w:tr w:rsidR="00BA5D62" w:rsidRPr="00DA1447" w:rsidTr="0094398A">
        <w:trPr>
          <w:jc w:val="center"/>
        </w:trPr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70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75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80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85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90</w:t>
            </w:r>
          </w:p>
        </w:tc>
      </w:tr>
    </w:tbl>
    <w:p w:rsidR="00A45331" w:rsidRPr="00DA1447" w:rsidRDefault="00A45331" w:rsidP="00BA5D6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p w:rsidR="00BA5D62" w:rsidRPr="00DA1447" w:rsidRDefault="00BA5D62" w:rsidP="00BA5D6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ไตรมาสที่ 4 ประเมินตนเองตามแบบหลักฐานเชิงประจักษ์ทุกข้อ (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EB 1- EB 11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:rsidR="00BA5D62" w:rsidRPr="00DA1447" w:rsidRDefault="00BA5D62" w:rsidP="00BA5D6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ค่าเป้าหมายคือ ระดับ 5 ร้อยละ 90</w:t>
      </w:r>
    </w:p>
    <w:p w:rsidR="00BA5D62" w:rsidRPr="00DA1447" w:rsidRDefault="00BA5D62" w:rsidP="00BA5D62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เกณฑ์การให้คะแนน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ช่วงปรับเกณฑ์การให้คะแนน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+/-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ร้อยละ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5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ต่อ 1 คะแนน </w:t>
      </w:r>
    </w:p>
    <w:p w:rsidR="00BA5D62" w:rsidRPr="00DA1447" w:rsidRDefault="00BA5D62" w:rsidP="00BA5D62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โดยกำหนดเกณฑ์การให้คะแนนดังนี้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tbl>
      <w:tblPr>
        <w:tblW w:w="5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5"/>
        <w:gridCol w:w="1185"/>
        <w:gridCol w:w="1185"/>
        <w:gridCol w:w="1185"/>
        <w:gridCol w:w="1185"/>
      </w:tblGrid>
      <w:tr w:rsidR="00DA1447" w:rsidRPr="00DA1447" w:rsidTr="0094398A">
        <w:trPr>
          <w:jc w:val="center"/>
        </w:trPr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 1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 2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 3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 4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 5</w:t>
            </w:r>
          </w:p>
        </w:tc>
      </w:tr>
      <w:tr w:rsidR="00BA5D62" w:rsidRPr="00DA1447" w:rsidTr="0094398A">
        <w:trPr>
          <w:jc w:val="center"/>
        </w:trPr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70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75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80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85</w:t>
            </w:r>
          </w:p>
        </w:tc>
        <w:tc>
          <w:tcPr>
            <w:tcW w:w="1185" w:type="dxa"/>
            <w:shd w:val="clear" w:color="auto" w:fill="auto"/>
          </w:tcPr>
          <w:p w:rsidR="00BA5D62" w:rsidRPr="00DA1447" w:rsidRDefault="00BA5D62" w:rsidP="009439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90</w:t>
            </w:r>
          </w:p>
        </w:tc>
      </w:tr>
    </w:tbl>
    <w:p w:rsidR="0057409B" w:rsidRPr="00DA1447" w:rsidRDefault="0057409B" w:rsidP="00FF39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Cs w:val="22"/>
        </w:rPr>
      </w:pPr>
    </w:p>
    <w:p w:rsidR="00FF3941" w:rsidRPr="00DA1447" w:rsidRDefault="00FF3941" w:rsidP="00FF3941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กลุ่มเป้าหมาย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รวมทั้งสิ้น จำนวน 1,850 แห่ง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จำแนกดังนี้</w:t>
      </w:r>
    </w:p>
    <w:p w:rsidR="00FF3941" w:rsidRPr="00DA1447" w:rsidRDefault="00FF3941" w:rsidP="00FF394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 สำนักงานสาธารณสุขจังหวัด จำนวน 76 หน่วยงาน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:rsidR="00FF3941" w:rsidRPr="00DA1447" w:rsidRDefault="00FF3941" w:rsidP="00FF394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 โรงพยาบาลศูนย์/โรงพยาบาลทั่วไป จำนวน 116 แห่ง</w:t>
      </w:r>
    </w:p>
    <w:p w:rsidR="00FF3941" w:rsidRPr="00DA1447" w:rsidRDefault="00FF3941" w:rsidP="00FF394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สำนักงานสาธารณสุขอำเภอ จำนวน 878 หน่วยงาน</w:t>
      </w:r>
    </w:p>
    <w:p w:rsidR="00FF3941" w:rsidRPr="00DA1447" w:rsidRDefault="00FF3941" w:rsidP="00FF394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4. โรงพยาบาลชุมชน จำนวน 780 หน่วยงาน</w:t>
      </w:r>
    </w:p>
    <w:p w:rsidR="00BA5D62" w:rsidRPr="00DA1447" w:rsidRDefault="00FF3941" w:rsidP="00DA144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ประเมินตนเอง (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>Self-Assessment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ตามแบบสำรวจหลักฐานเชิงประจักษ์ (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>Evidence Base Integrity and Transparency Assessment : EBIT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เพื่อปรับปรุงและพัฒนากระบวนการปฏิบัติงานเกิดความโปร่งใส และตรวจสอบได้</w:t>
      </w:r>
    </w:p>
    <w:p w:rsidR="00FF3941" w:rsidRPr="00DA1447" w:rsidRDefault="00FF3941" w:rsidP="00FF3941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FF3941" w:rsidRPr="00DA1447" w:rsidRDefault="00DA1447" w:rsidP="00DA1447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การจัดเก็บข้อมูล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FF3941"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หน่วยงานเป้าหมาย จำนวน 1,850 หน่วยงาน ประเมินตนเองในไตรมาสที่ 1, 2, 3 และ 4 ตามแบบสำรวจใช้หลักฐานเชิงประจักษ์ (</w:t>
      </w:r>
      <w:r w:rsidR="00FF3941"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EBIT) </w:t>
      </w:r>
      <w:r w:rsidR="00FF3941"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</w:t>
      </w:r>
      <w:r w:rsidR="00FF3941"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="00FF3941"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ชุดต่อ </w:t>
      </w:r>
      <w:r w:rsidR="00FF3941" w:rsidRPr="00DA144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="00FF3941"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หน่วยงาน โดยหน่วยงานที่เข้ารับการประเมินจัดเตรียมเอกสาร/หลักฐาน หรือเอกสารอื่นที่เกี่ยวข้อง เพื่อประกอบการอ้างอิงคำตอบในแต่ละข้อคำถามตามความเป็นจริง</w:t>
      </w:r>
    </w:p>
    <w:p w:rsidR="00E86A0F" w:rsidRPr="00DA1447" w:rsidRDefault="00E86A0F" w:rsidP="00FF394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สูตรคำนวณตัวชี้วัด</w:t>
      </w:r>
    </w:p>
    <w:p w:rsidR="00FF3941" w:rsidRPr="00DA1447" w:rsidRDefault="00FF3941" w:rsidP="00FF3941">
      <w:pPr>
        <w:spacing w:after="0" w:line="240" w:lineRule="auto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Style w:val="a3"/>
        <w:tblW w:w="9138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38"/>
      </w:tblGrid>
      <w:tr w:rsidR="00DA1447" w:rsidRPr="00DA1447" w:rsidTr="0029716B">
        <w:tc>
          <w:tcPr>
            <w:tcW w:w="9138" w:type="dxa"/>
            <w:tcBorders>
              <w:bottom w:val="single" w:sz="4" w:space="0" w:color="auto"/>
            </w:tcBorders>
          </w:tcPr>
          <w:p w:rsidR="00E86A0F" w:rsidRPr="00DA1447" w:rsidRDefault="00E86A0F" w:rsidP="00E86A0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จำนวนหน่วยงานที่ผ่านเกณฑ์การประเมินตนเองตามแบบสำรวจหลักฐานเชิงประจักษ์ (</w:t>
            </w:r>
            <w:r w:rsidRPr="00DA1447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Evidence Base) x </w:t>
            </w:r>
            <w:r w:rsidRPr="00DA1447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DA1447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</w:p>
        </w:tc>
      </w:tr>
      <w:tr w:rsidR="00DA1447" w:rsidRPr="00DA1447" w:rsidTr="0029716B">
        <w:tc>
          <w:tcPr>
            <w:tcW w:w="9138" w:type="dxa"/>
            <w:tcBorders>
              <w:top w:val="single" w:sz="4" w:space="0" w:color="auto"/>
            </w:tcBorders>
          </w:tcPr>
          <w:p w:rsidR="00E86A0F" w:rsidRPr="00DA1447" w:rsidRDefault="00E86A0F" w:rsidP="0074440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จำนวนหน่วยงานทั้งหมดที่ได้รับการประเมิน </w:t>
            </w:r>
            <w:r w:rsidRPr="00DA1447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ITA (1,850 </w:t>
            </w:r>
            <w:r w:rsidRPr="00DA1447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หน่วยงาน)</w:t>
            </w:r>
          </w:p>
        </w:tc>
      </w:tr>
    </w:tbl>
    <w:p w:rsidR="00E86A0F" w:rsidRPr="00DA1447" w:rsidRDefault="00E86A0F" w:rsidP="00FF3941">
      <w:pPr>
        <w:spacing w:after="0" w:line="240" w:lineRule="auto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FF3941" w:rsidRPr="00DA1447" w:rsidRDefault="00E86A0F" w:rsidP="00FF394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หมายเหตุ  </w:t>
      </w:r>
      <w:r w:rsidRPr="00DA1447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:  </w:t>
      </w:r>
      <w:r w:rsidRPr="00DA144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ผ่านเกณฑ์ร้อยละ 90 (ใน 1 ปี)</w:t>
      </w:r>
      <w:r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</w:t>
      </w:r>
    </w:p>
    <w:p w:rsidR="00E86A0F" w:rsidRPr="00DA1447" w:rsidRDefault="00E86A0F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p w:rsidR="0057409B" w:rsidRPr="00DA1447" w:rsidRDefault="0038067F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หน่วยงานที่รับผิดชอบ</w:t>
      </w:r>
      <w:r w:rsidR="000E1BFA"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: </w:t>
      </w:r>
      <w:r w:rsidR="000E1BFA"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4D399C"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ศูนย์ปฏิบัติการต่อต้านการทุจริต</w:t>
      </w:r>
      <w:r w:rsidR="004D399C"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57409B"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proofErr w:type="spellStart"/>
      <w:r w:rsidR="0057409B"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ศปท</w:t>
      </w:r>
      <w:proofErr w:type="spellEnd"/>
      <w:r w:rsidR="0057409B"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.)</w:t>
      </w:r>
      <w:r w:rsidR="0057409B" w:rsidRPr="00DA144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4D399C" w:rsidRPr="00DA14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กระทรวงสาธารณสุข </w:t>
      </w:r>
    </w:p>
    <w:p w:rsidR="0038067F" w:rsidRPr="00DA1447" w:rsidRDefault="0038067F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A14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6"/>
        <w:gridCol w:w="3347"/>
        <w:gridCol w:w="1656"/>
        <w:gridCol w:w="2243"/>
      </w:tblGrid>
      <w:tr w:rsidR="00DA1447" w:rsidRPr="00DA1447" w:rsidTr="0057409B">
        <w:tc>
          <w:tcPr>
            <w:tcW w:w="2088" w:type="dxa"/>
          </w:tcPr>
          <w:p w:rsidR="0038067F" w:rsidRPr="00DA1447" w:rsidRDefault="0038067F" w:rsidP="006F7AE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A144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ชื่อ-สกุล</w:t>
            </w:r>
          </w:p>
        </w:tc>
        <w:tc>
          <w:tcPr>
            <w:tcW w:w="3510" w:type="dxa"/>
          </w:tcPr>
          <w:p w:rsidR="0038067F" w:rsidRPr="00DA1447" w:rsidRDefault="0038067F" w:rsidP="006F7AE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A144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ตำแหน่ง/หน่วยงาน</w:t>
            </w:r>
          </w:p>
        </w:tc>
        <w:tc>
          <w:tcPr>
            <w:tcW w:w="1710" w:type="dxa"/>
          </w:tcPr>
          <w:p w:rsidR="0038067F" w:rsidRPr="00DA1447" w:rsidRDefault="0038067F" w:rsidP="005740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A144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หมายเลขโทรศัพท์</w:t>
            </w:r>
          </w:p>
        </w:tc>
        <w:tc>
          <w:tcPr>
            <w:tcW w:w="2250" w:type="dxa"/>
          </w:tcPr>
          <w:p w:rsidR="0038067F" w:rsidRPr="00DA1447" w:rsidRDefault="0057409B" w:rsidP="006F7AE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A1447">
              <w:rPr>
                <w:rFonts w:ascii="TH SarabunIT๙" w:hAnsi="TH SarabunIT๙" w:cs="TH SarabunIT๙"/>
                <w:color w:val="000000" w:themeColor="text1"/>
                <w:sz w:val="28"/>
              </w:rPr>
              <w:t>e-mail address</w:t>
            </w:r>
          </w:p>
        </w:tc>
      </w:tr>
      <w:tr w:rsidR="00DA1447" w:rsidRPr="00DA1447" w:rsidTr="0057409B">
        <w:trPr>
          <w:trHeight w:val="1592"/>
        </w:trPr>
        <w:tc>
          <w:tcPr>
            <w:tcW w:w="2088" w:type="dxa"/>
          </w:tcPr>
          <w:p w:rsidR="0038067F" w:rsidRPr="00DA1447" w:rsidRDefault="0057409B" w:rsidP="006F7AE7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A144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น.ส.</w:t>
            </w:r>
            <w:proofErr w:type="spellStart"/>
            <w:r w:rsidR="004D399C" w:rsidRPr="00DA144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สุชาฎา</w:t>
            </w:r>
            <w:proofErr w:type="spellEnd"/>
            <w:r w:rsidR="004D399C" w:rsidRPr="00DA144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proofErr w:type="spellStart"/>
            <w:r w:rsidR="004D399C" w:rsidRPr="00DA144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วรินทร์</w:t>
            </w:r>
            <w:proofErr w:type="spellEnd"/>
            <w:r w:rsidR="004D399C" w:rsidRPr="00DA144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เวช</w:t>
            </w:r>
          </w:p>
        </w:tc>
        <w:tc>
          <w:tcPr>
            <w:tcW w:w="3510" w:type="dxa"/>
          </w:tcPr>
          <w:p w:rsidR="0038067F" w:rsidRPr="00DA1447" w:rsidRDefault="004D399C" w:rsidP="006F7AE7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A144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นักวิเคราะห์นโยบายและแผนชำนาญการ</w:t>
            </w:r>
          </w:p>
          <w:p w:rsidR="004D399C" w:rsidRPr="00DA1447" w:rsidRDefault="004D399C" w:rsidP="0057409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A144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ศูนย์ปฏิบัติการต่อต้านการทุจริต </w:t>
            </w:r>
            <w:r w:rsidR="0057409B" w:rsidRPr="00DA144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proofErr w:type="spellStart"/>
            <w:r w:rsidR="0057409B" w:rsidRPr="00DA144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ศปท</w:t>
            </w:r>
            <w:proofErr w:type="spellEnd"/>
            <w:r w:rsidR="0057409B" w:rsidRPr="00DA144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.)</w:t>
            </w:r>
            <w:r w:rsidRPr="00DA144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กระทรวงสาธารณสุข </w:t>
            </w:r>
          </w:p>
        </w:tc>
        <w:tc>
          <w:tcPr>
            <w:tcW w:w="1710" w:type="dxa"/>
          </w:tcPr>
          <w:p w:rsidR="0038067F" w:rsidRPr="00DA1447" w:rsidRDefault="004D399C" w:rsidP="006F7AE7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A144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0 2590 1330</w:t>
            </w:r>
          </w:p>
          <w:p w:rsidR="004D399C" w:rsidRPr="00DA1447" w:rsidRDefault="004D399C" w:rsidP="006F7AE7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A144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08 1931 5388</w:t>
            </w:r>
          </w:p>
          <w:p w:rsidR="004D399C" w:rsidRPr="00DA1447" w:rsidRDefault="004D399C" w:rsidP="006F7AE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250" w:type="dxa"/>
          </w:tcPr>
          <w:p w:rsidR="0038067F" w:rsidRPr="00DA1447" w:rsidRDefault="0057409B" w:rsidP="006F7AE7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A1447">
              <w:rPr>
                <w:rFonts w:ascii="TH SarabunPSK" w:hAnsi="TH SarabunPSK" w:cs="TH SarabunPSK"/>
                <w:color w:val="000000" w:themeColor="text1"/>
                <w:sz w:val="28"/>
              </w:rPr>
              <w:t>Pankung08@gmail.com</w:t>
            </w:r>
          </w:p>
        </w:tc>
      </w:tr>
    </w:tbl>
    <w:p w:rsidR="0038067F" w:rsidRPr="00DA1447" w:rsidRDefault="0038067F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5D62" w:rsidRPr="00DA1447" w:rsidRDefault="00BA5D62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5D62" w:rsidRPr="00DA1447" w:rsidRDefault="00BA5D62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BA5D62" w:rsidRPr="00DA1447" w:rsidSect="0088619E">
      <w:headerReference w:type="default" r:id="rId8"/>
      <w:footerReference w:type="default" r:id="rId9"/>
      <w:pgSz w:w="11906" w:h="16838" w:code="9"/>
      <w:pgMar w:top="1440" w:right="1440" w:bottom="1440" w:left="1440" w:header="709" w:footer="709" w:gutter="0"/>
      <w:pgNumType w:start="2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D62" w:rsidRDefault="00975D62" w:rsidP="00DA1447">
      <w:pPr>
        <w:spacing w:after="0" w:line="240" w:lineRule="auto"/>
      </w:pPr>
      <w:r>
        <w:separator/>
      </w:r>
    </w:p>
  </w:endnote>
  <w:endnote w:type="continuationSeparator" w:id="0">
    <w:p w:rsidR="00975D62" w:rsidRDefault="00975D62" w:rsidP="00DA1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B060402020202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447" w:rsidRPr="00DA1447" w:rsidRDefault="00DA1447" w:rsidP="00DA1447">
    <w:pPr>
      <w:pStyle w:val="ac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 w:rsidRPr="00DA1447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D62" w:rsidRDefault="00975D62" w:rsidP="00DA1447">
      <w:pPr>
        <w:spacing w:after="0" w:line="240" w:lineRule="auto"/>
      </w:pPr>
      <w:r>
        <w:separator/>
      </w:r>
    </w:p>
  </w:footnote>
  <w:footnote w:type="continuationSeparator" w:id="0">
    <w:p w:rsidR="00975D62" w:rsidRDefault="00975D62" w:rsidP="00DA1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426211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88619E" w:rsidRPr="0088619E" w:rsidRDefault="0088619E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88619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8619E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88619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88619E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236</w:t>
        </w:r>
        <w:r w:rsidRPr="0088619E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8619E" w:rsidRDefault="0088619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770E5"/>
    <w:multiLevelType w:val="hybridMultilevel"/>
    <w:tmpl w:val="CE6E0278"/>
    <w:lvl w:ilvl="0" w:tplc="95741A9A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2525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A81FBD"/>
    <w:multiLevelType w:val="hybridMultilevel"/>
    <w:tmpl w:val="00DA052A"/>
    <w:lvl w:ilvl="0" w:tplc="560C77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813C75"/>
    <w:multiLevelType w:val="hybridMultilevel"/>
    <w:tmpl w:val="F97EE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A3F1B"/>
    <w:multiLevelType w:val="hybridMultilevel"/>
    <w:tmpl w:val="E1E24110"/>
    <w:lvl w:ilvl="0" w:tplc="AF1EAE1C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62F33F6A"/>
    <w:multiLevelType w:val="hybridMultilevel"/>
    <w:tmpl w:val="E63C3342"/>
    <w:lvl w:ilvl="0" w:tplc="DD38655C">
      <w:numFmt w:val="bullet"/>
      <w:lvlText w:val="-"/>
      <w:lvlJc w:val="left"/>
      <w:pPr>
        <w:ind w:left="1624" w:hanging="360"/>
      </w:pPr>
      <w:rPr>
        <w:rFonts w:ascii="TH SarabunPSK" w:eastAsia="Calibri" w:hAnsi="TH SarabunPSK" w:cs="TH SarabunPSK" w:hint="default"/>
        <w:b/>
        <w:lang w:bidi="th-TH"/>
      </w:rPr>
    </w:lvl>
    <w:lvl w:ilvl="1" w:tplc="040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5">
    <w:nsid w:val="6A883C40"/>
    <w:multiLevelType w:val="hybridMultilevel"/>
    <w:tmpl w:val="A1CEF6F6"/>
    <w:lvl w:ilvl="0" w:tplc="66321302">
      <w:start w:val="1"/>
      <w:numFmt w:val="decimal"/>
      <w:lvlText w:val="%1."/>
      <w:lvlJc w:val="left"/>
      <w:pPr>
        <w:ind w:left="677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6A"/>
    <w:rsid w:val="000020CF"/>
    <w:rsid w:val="000056CE"/>
    <w:rsid w:val="00010280"/>
    <w:rsid w:val="00011500"/>
    <w:rsid w:val="000144B0"/>
    <w:rsid w:val="000159FA"/>
    <w:rsid w:val="000164C9"/>
    <w:rsid w:val="0002053C"/>
    <w:rsid w:val="000237F5"/>
    <w:rsid w:val="00023C73"/>
    <w:rsid w:val="00027652"/>
    <w:rsid w:val="000311A3"/>
    <w:rsid w:val="00034B39"/>
    <w:rsid w:val="00040BC1"/>
    <w:rsid w:val="000415E9"/>
    <w:rsid w:val="00042BC8"/>
    <w:rsid w:val="00044640"/>
    <w:rsid w:val="00046D0C"/>
    <w:rsid w:val="00047675"/>
    <w:rsid w:val="00047BE6"/>
    <w:rsid w:val="0005014C"/>
    <w:rsid w:val="0005046B"/>
    <w:rsid w:val="000511A2"/>
    <w:rsid w:val="000579F8"/>
    <w:rsid w:val="00063E78"/>
    <w:rsid w:val="00063EC3"/>
    <w:rsid w:val="000644F6"/>
    <w:rsid w:val="000665B1"/>
    <w:rsid w:val="00066BDD"/>
    <w:rsid w:val="00070D26"/>
    <w:rsid w:val="00070D29"/>
    <w:rsid w:val="00072A67"/>
    <w:rsid w:val="00077287"/>
    <w:rsid w:val="00081A63"/>
    <w:rsid w:val="00091879"/>
    <w:rsid w:val="00094C70"/>
    <w:rsid w:val="00096C34"/>
    <w:rsid w:val="000A1DD9"/>
    <w:rsid w:val="000A1EC0"/>
    <w:rsid w:val="000A2F11"/>
    <w:rsid w:val="000A3A7B"/>
    <w:rsid w:val="000A477B"/>
    <w:rsid w:val="000A4EEE"/>
    <w:rsid w:val="000A5A8F"/>
    <w:rsid w:val="000B0B52"/>
    <w:rsid w:val="000B1BEA"/>
    <w:rsid w:val="000B1EAD"/>
    <w:rsid w:val="000B3CCB"/>
    <w:rsid w:val="000B6F5F"/>
    <w:rsid w:val="000C3221"/>
    <w:rsid w:val="000C362C"/>
    <w:rsid w:val="000C41A8"/>
    <w:rsid w:val="000C66D6"/>
    <w:rsid w:val="000C7FF1"/>
    <w:rsid w:val="000D0263"/>
    <w:rsid w:val="000D26E9"/>
    <w:rsid w:val="000D4423"/>
    <w:rsid w:val="000D69EE"/>
    <w:rsid w:val="000D746B"/>
    <w:rsid w:val="000E07A8"/>
    <w:rsid w:val="000E1125"/>
    <w:rsid w:val="000E1BFA"/>
    <w:rsid w:val="000E2385"/>
    <w:rsid w:val="000E4F12"/>
    <w:rsid w:val="000E7662"/>
    <w:rsid w:val="000F208C"/>
    <w:rsid w:val="000F2F3E"/>
    <w:rsid w:val="000F4234"/>
    <w:rsid w:val="000F5DDC"/>
    <w:rsid w:val="000F7861"/>
    <w:rsid w:val="000F7D31"/>
    <w:rsid w:val="00101457"/>
    <w:rsid w:val="00102957"/>
    <w:rsid w:val="00104FE3"/>
    <w:rsid w:val="001071A1"/>
    <w:rsid w:val="001132E0"/>
    <w:rsid w:val="001133F6"/>
    <w:rsid w:val="00115A74"/>
    <w:rsid w:val="00120F42"/>
    <w:rsid w:val="00123110"/>
    <w:rsid w:val="00124C41"/>
    <w:rsid w:val="001337CF"/>
    <w:rsid w:val="00135AAB"/>
    <w:rsid w:val="00137AB1"/>
    <w:rsid w:val="00141414"/>
    <w:rsid w:val="001433CF"/>
    <w:rsid w:val="001450A8"/>
    <w:rsid w:val="00146235"/>
    <w:rsid w:val="00151219"/>
    <w:rsid w:val="00151DD8"/>
    <w:rsid w:val="00152F7B"/>
    <w:rsid w:val="00153DFD"/>
    <w:rsid w:val="001546FC"/>
    <w:rsid w:val="00156D11"/>
    <w:rsid w:val="0016156C"/>
    <w:rsid w:val="001618C1"/>
    <w:rsid w:val="0016290F"/>
    <w:rsid w:val="0016550C"/>
    <w:rsid w:val="00166F76"/>
    <w:rsid w:val="00167D6C"/>
    <w:rsid w:val="0017005A"/>
    <w:rsid w:val="00172342"/>
    <w:rsid w:val="00174459"/>
    <w:rsid w:val="001768C6"/>
    <w:rsid w:val="00177321"/>
    <w:rsid w:val="0018053B"/>
    <w:rsid w:val="001812F1"/>
    <w:rsid w:val="0018323F"/>
    <w:rsid w:val="00184177"/>
    <w:rsid w:val="00184D23"/>
    <w:rsid w:val="00184D63"/>
    <w:rsid w:val="00184DCF"/>
    <w:rsid w:val="00186C63"/>
    <w:rsid w:val="00186F02"/>
    <w:rsid w:val="001919BC"/>
    <w:rsid w:val="001973E5"/>
    <w:rsid w:val="001A3301"/>
    <w:rsid w:val="001A3A0A"/>
    <w:rsid w:val="001A4CDC"/>
    <w:rsid w:val="001A5F10"/>
    <w:rsid w:val="001B61EE"/>
    <w:rsid w:val="001B6D57"/>
    <w:rsid w:val="001B6FC6"/>
    <w:rsid w:val="001C1AFF"/>
    <w:rsid w:val="001C2642"/>
    <w:rsid w:val="001C394F"/>
    <w:rsid w:val="001C5066"/>
    <w:rsid w:val="001C5C5B"/>
    <w:rsid w:val="001C6E9B"/>
    <w:rsid w:val="001D0B7A"/>
    <w:rsid w:val="001D20AF"/>
    <w:rsid w:val="001D2B83"/>
    <w:rsid w:val="001D7EBB"/>
    <w:rsid w:val="001D7FFC"/>
    <w:rsid w:val="001E2B8F"/>
    <w:rsid w:val="001E31EF"/>
    <w:rsid w:val="001F1BFC"/>
    <w:rsid w:val="001F1F6D"/>
    <w:rsid w:val="001F474C"/>
    <w:rsid w:val="00200939"/>
    <w:rsid w:val="00200A72"/>
    <w:rsid w:val="00200CEF"/>
    <w:rsid w:val="00206CC3"/>
    <w:rsid w:val="00206D38"/>
    <w:rsid w:val="00211F16"/>
    <w:rsid w:val="002143C4"/>
    <w:rsid w:val="00217360"/>
    <w:rsid w:val="00221BE0"/>
    <w:rsid w:val="00223D38"/>
    <w:rsid w:val="0022429A"/>
    <w:rsid w:val="0023318F"/>
    <w:rsid w:val="00233EC9"/>
    <w:rsid w:val="00235D36"/>
    <w:rsid w:val="002371E5"/>
    <w:rsid w:val="00243710"/>
    <w:rsid w:val="00243EDE"/>
    <w:rsid w:val="002450A6"/>
    <w:rsid w:val="00246764"/>
    <w:rsid w:val="0024748B"/>
    <w:rsid w:val="00250E35"/>
    <w:rsid w:val="0025303B"/>
    <w:rsid w:val="002531B4"/>
    <w:rsid w:val="00253210"/>
    <w:rsid w:val="00253270"/>
    <w:rsid w:val="00253901"/>
    <w:rsid w:val="002617AD"/>
    <w:rsid w:val="0026234A"/>
    <w:rsid w:val="0026706F"/>
    <w:rsid w:val="00271FDC"/>
    <w:rsid w:val="002723FF"/>
    <w:rsid w:val="00273EC9"/>
    <w:rsid w:val="00277D65"/>
    <w:rsid w:val="00283832"/>
    <w:rsid w:val="0029047F"/>
    <w:rsid w:val="00293216"/>
    <w:rsid w:val="002946D6"/>
    <w:rsid w:val="00295E51"/>
    <w:rsid w:val="002962CE"/>
    <w:rsid w:val="00296C4B"/>
    <w:rsid w:val="0029716B"/>
    <w:rsid w:val="002A1E6D"/>
    <w:rsid w:val="002A1EA6"/>
    <w:rsid w:val="002B46EC"/>
    <w:rsid w:val="002B4CED"/>
    <w:rsid w:val="002C22F6"/>
    <w:rsid w:val="002C29E9"/>
    <w:rsid w:val="002C31DF"/>
    <w:rsid w:val="002C5334"/>
    <w:rsid w:val="002C77FD"/>
    <w:rsid w:val="002C7B19"/>
    <w:rsid w:val="002D11EF"/>
    <w:rsid w:val="002D4059"/>
    <w:rsid w:val="002D5CDE"/>
    <w:rsid w:val="002D5FD7"/>
    <w:rsid w:val="002D69B2"/>
    <w:rsid w:val="002D7511"/>
    <w:rsid w:val="002D7C29"/>
    <w:rsid w:val="002E2F04"/>
    <w:rsid w:val="002E318A"/>
    <w:rsid w:val="002E4CA8"/>
    <w:rsid w:val="002E65A5"/>
    <w:rsid w:val="002E7B6C"/>
    <w:rsid w:val="002F2509"/>
    <w:rsid w:val="002F2738"/>
    <w:rsid w:val="002F3CB9"/>
    <w:rsid w:val="00301ACF"/>
    <w:rsid w:val="00307451"/>
    <w:rsid w:val="00310A95"/>
    <w:rsid w:val="00312E82"/>
    <w:rsid w:val="00313286"/>
    <w:rsid w:val="0031554B"/>
    <w:rsid w:val="00316BAD"/>
    <w:rsid w:val="00320089"/>
    <w:rsid w:val="0032082B"/>
    <w:rsid w:val="00322C44"/>
    <w:rsid w:val="00323311"/>
    <w:rsid w:val="00323F79"/>
    <w:rsid w:val="003252D6"/>
    <w:rsid w:val="00326CD1"/>
    <w:rsid w:val="00327056"/>
    <w:rsid w:val="00327F06"/>
    <w:rsid w:val="00330EFC"/>
    <w:rsid w:val="003320FA"/>
    <w:rsid w:val="003340BA"/>
    <w:rsid w:val="00341F32"/>
    <w:rsid w:val="0034369F"/>
    <w:rsid w:val="00343C78"/>
    <w:rsid w:val="00344E99"/>
    <w:rsid w:val="0034587B"/>
    <w:rsid w:val="0035043D"/>
    <w:rsid w:val="00350CA3"/>
    <w:rsid w:val="003515E2"/>
    <w:rsid w:val="0035247D"/>
    <w:rsid w:val="0035328A"/>
    <w:rsid w:val="0035753D"/>
    <w:rsid w:val="0036009B"/>
    <w:rsid w:val="00362E1F"/>
    <w:rsid w:val="003656B6"/>
    <w:rsid w:val="00366F64"/>
    <w:rsid w:val="003707A2"/>
    <w:rsid w:val="003756B7"/>
    <w:rsid w:val="00376C94"/>
    <w:rsid w:val="0038067F"/>
    <w:rsid w:val="00381484"/>
    <w:rsid w:val="003836ED"/>
    <w:rsid w:val="00383D3F"/>
    <w:rsid w:val="003861C4"/>
    <w:rsid w:val="00386A85"/>
    <w:rsid w:val="003879F5"/>
    <w:rsid w:val="00390D3B"/>
    <w:rsid w:val="003911E6"/>
    <w:rsid w:val="00393E02"/>
    <w:rsid w:val="00394549"/>
    <w:rsid w:val="0039461A"/>
    <w:rsid w:val="00394FF9"/>
    <w:rsid w:val="003A20AB"/>
    <w:rsid w:val="003A257A"/>
    <w:rsid w:val="003A60A4"/>
    <w:rsid w:val="003A759A"/>
    <w:rsid w:val="003B2DE2"/>
    <w:rsid w:val="003B2F4C"/>
    <w:rsid w:val="003C27A6"/>
    <w:rsid w:val="003C2CAA"/>
    <w:rsid w:val="003C38FC"/>
    <w:rsid w:val="003C38FE"/>
    <w:rsid w:val="003C4BA3"/>
    <w:rsid w:val="003C74AE"/>
    <w:rsid w:val="003D1248"/>
    <w:rsid w:val="003D1D97"/>
    <w:rsid w:val="003D3BDE"/>
    <w:rsid w:val="003D5AD0"/>
    <w:rsid w:val="003D7200"/>
    <w:rsid w:val="003E03E9"/>
    <w:rsid w:val="003E4572"/>
    <w:rsid w:val="003E5454"/>
    <w:rsid w:val="003F1637"/>
    <w:rsid w:val="003F22FC"/>
    <w:rsid w:val="003F2EBB"/>
    <w:rsid w:val="003F7212"/>
    <w:rsid w:val="0040046F"/>
    <w:rsid w:val="004023D5"/>
    <w:rsid w:val="00403EFB"/>
    <w:rsid w:val="00406AF2"/>
    <w:rsid w:val="004229A6"/>
    <w:rsid w:val="00423FFF"/>
    <w:rsid w:val="00425905"/>
    <w:rsid w:val="00426C3E"/>
    <w:rsid w:val="00430BDD"/>
    <w:rsid w:val="00430D14"/>
    <w:rsid w:val="00432B62"/>
    <w:rsid w:val="00432F89"/>
    <w:rsid w:val="00437D11"/>
    <w:rsid w:val="00440377"/>
    <w:rsid w:val="00440834"/>
    <w:rsid w:val="0044436B"/>
    <w:rsid w:val="00444B39"/>
    <w:rsid w:val="00446703"/>
    <w:rsid w:val="004471F2"/>
    <w:rsid w:val="00453606"/>
    <w:rsid w:val="00457A63"/>
    <w:rsid w:val="00460BEF"/>
    <w:rsid w:val="00462730"/>
    <w:rsid w:val="00463F5C"/>
    <w:rsid w:val="00464808"/>
    <w:rsid w:val="00465A1C"/>
    <w:rsid w:val="004669AA"/>
    <w:rsid w:val="00467E49"/>
    <w:rsid w:val="00470B62"/>
    <w:rsid w:val="00474673"/>
    <w:rsid w:val="004747E8"/>
    <w:rsid w:val="004768A0"/>
    <w:rsid w:val="00481B00"/>
    <w:rsid w:val="00484EC0"/>
    <w:rsid w:val="00484ED9"/>
    <w:rsid w:val="004905D8"/>
    <w:rsid w:val="00492A31"/>
    <w:rsid w:val="004937A4"/>
    <w:rsid w:val="00494C38"/>
    <w:rsid w:val="004959E5"/>
    <w:rsid w:val="00497096"/>
    <w:rsid w:val="004A2762"/>
    <w:rsid w:val="004A3981"/>
    <w:rsid w:val="004A4C14"/>
    <w:rsid w:val="004A4DED"/>
    <w:rsid w:val="004A5C77"/>
    <w:rsid w:val="004B1204"/>
    <w:rsid w:val="004B2AF8"/>
    <w:rsid w:val="004B457E"/>
    <w:rsid w:val="004B7663"/>
    <w:rsid w:val="004C33BE"/>
    <w:rsid w:val="004C441B"/>
    <w:rsid w:val="004C516F"/>
    <w:rsid w:val="004C66D1"/>
    <w:rsid w:val="004C6E65"/>
    <w:rsid w:val="004D2683"/>
    <w:rsid w:val="004D399C"/>
    <w:rsid w:val="004D4E9C"/>
    <w:rsid w:val="004D62C1"/>
    <w:rsid w:val="004E5346"/>
    <w:rsid w:val="004E53B3"/>
    <w:rsid w:val="004E5CE5"/>
    <w:rsid w:val="004E60A3"/>
    <w:rsid w:val="004E6499"/>
    <w:rsid w:val="004E6FF2"/>
    <w:rsid w:val="004E7FC7"/>
    <w:rsid w:val="004F2B89"/>
    <w:rsid w:val="004F51AE"/>
    <w:rsid w:val="004F5E31"/>
    <w:rsid w:val="00504584"/>
    <w:rsid w:val="00504BBB"/>
    <w:rsid w:val="005050FD"/>
    <w:rsid w:val="005116E2"/>
    <w:rsid w:val="00515F1C"/>
    <w:rsid w:val="0051794B"/>
    <w:rsid w:val="00520B98"/>
    <w:rsid w:val="005218F1"/>
    <w:rsid w:val="00521EDE"/>
    <w:rsid w:val="00524BC5"/>
    <w:rsid w:val="005274AC"/>
    <w:rsid w:val="00532088"/>
    <w:rsid w:val="00532B5F"/>
    <w:rsid w:val="00534996"/>
    <w:rsid w:val="00545770"/>
    <w:rsid w:val="00550936"/>
    <w:rsid w:val="00550D05"/>
    <w:rsid w:val="00551F9F"/>
    <w:rsid w:val="005537C0"/>
    <w:rsid w:val="005552F6"/>
    <w:rsid w:val="00556D9A"/>
    <w:rsid w:val="00557F81"/>
    <w:rsid w:val="0056004D"/>
    <w:rsid w:val="00561CE0"/>
    <w:rsid w:val="0057409B"/>
    <w:rsid w:val="00577B58"/>
    <w:rsid w:val="0058099E"/>
    <w:rsid w:val="005818EA"/>
    <w:rsid w:val="00581962"/>
    <w:rsid w:val="00583F7B"/>
    <w:rsid w:val="00594948"/>
    <w:rsid w:val="00595374"/>
    <w:rsid w:val="00595FB3"/>
    <w:rsid w:val="0059704B"/>
    <w:rsid w:val="005A3B87"/>
    <w:rsid w:val="005A48A8"/>
    <w:rsid w:val="005A512A"/>
    <w:rsid w:val="005A5921"/>
    <w:rsid w:val="005A7CBC"/>
    <w:rsid w:val="005B00C1"/>
    <w:rsid w:val="005B0DB7"/>
    <w:rsid w:val="005B1049"/>
    <w:rsid w:val="005B1D76"/>
    <w:rsid w:val="005B29AF"/>
    <w:rsid w:val="005B506D"/>
    <w:rsid w:val="005C0330"/>
    <w:rsid w:val="005C1949"/>
    <w:rsid w:val="005C2B14"/>
    <w:rsid w:val="005C2BD9"/>
    <w:rsid w:val="005C38D3"/>
    <w:rsid w:val="005C3975"/>
    <w:rsid w:val="005C42D9"/>
    <w:rsid w:val="005D011F"/>
    <w:rsid w:val="005D01FB"/>
    <w:rsid w:val="005D46FD"/>
    <w:rsid w:val="005E093E"/>
    <w:rsid w:val="005E3133"/>
    <w:rsid w:val="005E36BF"/>
    <w:rsid w:val="005E48C2"/>
    <w:rsid w:val="005E4CEE"/>
    <w:rsid w:val="005E6805"/>
    <w:rsid w:val="005E6FD2"/>
    <w:rsid w:val="005E7180"/>
    <w:rsid w:val="005F149C"/>
    <w:rsid w:val="005F1AE4"/>
    <w:rsid w:val="00601E3A"/>
    <w:rsid w:val="006033E9"/>
    <w:rsid w:val="0060741E"/>
    <w:rsid w:val="00607B36"/>
    <w:rsid w:val="00611DC3"/>
    <w:rsid w:val="00612278"/>
    <w:rsid w:val="00621C1B"/>
    <w:rsid w:val="0062389B"/>
    <w:rsid w:val="00625A9D"/>
    <w:rsid w:val="0063256D"/>
    <w:rsid w:val="006327CC"/>
    <w:rsid w:val="00640531"/>
    <w:rsid w:val="006423AA"/>
    <w:rsid w:val="0064392B"/>
    <w:rsid w:val="00647B82"/>
    <w:rsid w:val="00651B31"/>
    <w:rsid w:val="00654094"/>
    <w:rsid w:val="006540C3"/>
    <w:rsid w:val="00656D22"/>
    <w:rsid w:val="00657DA7"/>
    <w:rsid w:val="00665204"/>
    <w:rsid w:val="006653FC"/>
    <w:rsid w:val="00665589"/>
    <w:rsid w:val="00667B99"/>
    <w:rsid w:val="006704A0"/>
    <w:rsid w:val="00670812"/>
    <w:rsid w:val="0067666C"/>
    <w:rsid w:val="0068399F"/>
    <w:rsid w:val="00684A35"/>
    <w:rsid w:val="00684F89"/>
    <w:rsid w:val="00686859"/>
    <w:rsid w:val="006870AC"/>
    <w:rsid w:val="00687996"/>
    <w:rsid w:val="00690501"/>
    <w:rsid w:val="00692144"/>
    <w:rsid w:val="006A4CD9"/>
    <w:rsid w:val="006A6900"/>
    <w:rsid w:val="006B2353"/>
    <w:rsid w:val="006B2D7B"/>
    <w:rsid w:val="006B5477"/>
    <w:rsid w:val="006B7802"/>
    <w:rsid w:val="006B7D2C"/>
    <w:rsid w:val="006C0008"/>
    <w:rsid w:val="006C1507"/>
    <w:rsid w:val="006C665C"/>
    <w:rsid w:val="006C7FC4"/>
    <w:rsid w:val="006D001D"/>
    <w:rsid w:val="006D11E5"/>
    <w:rsid w:val="006D3014"/>
    <w:rsid w:val="006D5359"/>
    <w:rsid w:val="006D7A06"/>
    <w:rsid w:val="006F2009"/>
    <w:rsid w:val="006F449E"/>
    <w:rsid w:val="006F4C11"/>
    <w:rsid w:val="006F501F"/>
    <w:rsid w:val="006F5463"/>
    <w:rsid w:val="006F7AE7"/>
    <w:rsid w:val="00701609"/>
    <w:rsid w:val="007028C9"/>
    <w:rsid w:val="007033FC"/>
    <w:rsid w:val="00704299"/>
    <w:rsid w:val="00705060"/>
    <w:rsid w:val="007066E7"/>
    <w:rsid w:val="0070787A"/>
    <w:rsid w:val="007103DC"/>
    <w:rsid w:val="00710BFF"/>
    <w:rsid w:val="00711ED1"/>
    <w:rsid w:val="0071331A"/>
    <w:rsid w:val="00721189"/>
    <w:rsid w:val="007214B2"/>
    <w:rsid w:val="00723969"/>
    <w:rsid w:val="00724F4F"/>
    <w:rsid w:val="0073177B"/>
    <w:rsid w:val="00732CA3"/>
    <w:rsid w:val="00733875"/>
    <w:rsid w:val="00740C4C"/>
    <w:rsid w:val="00746815"/>
    <w:rsid w:val="00747A92"/>
    <w:rsid w:val="007514A2"/>
    <w:rsid w:val="007519C2"/>
    <w:rsid w:val="0075717D"/>
    <w:rsid w:val="007655B1"/>
    <w:rsid w:val="0076602B"/>
    <w:rsid w:val="00766808"/>
    <w:rsid w:val="0076754F"/>
    <w:rsid w:val="00771F55"/>
    <w:rsid w:val="00773BE6"/>
    <w:rsid w:val="00775107"/>
    <w:rsid w:val="0078191B"/>
    <w:rsid w:val="00781A93"/>
    <w:rsid w:val="00783695"/>
    <w:rsid w:val="007847D6"/>
    <w:rsid w:val="007859C8"/>
    <w:rsid w:val="0079624D"/>
    <w:rsid w:val="007975BD"/>
    <w:rsid w:val="007A3EF0"/>
    <w:rsid w:val="007B07E5"/>
    <w:rsid w:val="007B2A26"/>
    <w:rsid w:val="007C16D7"/>
    <w:rsid w:val="007C1A34"/>
    <w:rsid w:val="007C6B8A"/>
    <w:rsid w:val="007C705D"/>
    <w:rsid w:val="007E2F9A"/>
    <w:rsid w:val="007E4FED"/>
    <w:rsid w:val="007E59A1"/>
    <w:rsid w:val="007E6470"/>
    <w:rsid w:val="007E782B"/>
    <w:rsid w:val="007F306C"/>
    <w:rsid w:val="007F444C"/>
    <w:rsid w:val="007F4721"/>
    <w:rsid w:val="007F5D0B"/>
    <w:rsid w:val="00806836"/>
    <w:rsid w:val="00806BBA"/>
    <w:rsid w:val="00810852"/>
    <w:rsid w:val="00811386"/>
    <w:rsid w:val="0081271A"/>
    <w:rsid w:val="00813699"/>
    <w:rsid w:val="008149CE"/>
    <w:rsid w:val="00814AF2"/>
    <w:rsid w:val="00820A33"/>
    <w:rsid w:val="008228A6"/>
    <w:rsid w:val="00825379"/>
    <w:rsid w:val="00832C43"/>
    <w:rsid w:val="00834153"/>
    <w:rsid w:val="00834E06"/>
    <w:rsid w:val="00835D8C"/>
    <w:rsid w:val="00836104"/>
    <w:rsid w:val="00841780"/>
    <w:rsid w:val="00842761"/>
    <w:rsid w:val="00844ADA"/>
    <w:rsid w:val="00844DC0"/>
    <w:rsid w:val="00846C37"/>
    <w:rsid w:val="00846F40"/>
    <w:rsid w:val="00853FD3"/>
    <w:rsid w:val="00855715"/>
    <w:rsid w:val="0085619C"/>
    <w:rsid w:val="0085790E"/>
    <w:rsid w:val="00860B4C"/>
    <w:rsid w:val="00862657"/>
    <w:rsid w:val="008630F3"/>
    <w:rsid w:val="00864CA8"/>
    <w:rsid w:val="00870AC6"/>
    <w:rsid w:val="008714FD"/>
    <w:rsid w:val="00873725"/>
    <w:rsid w:val="00875F55"/>
    <w:rsid w:val="00876979"/>
    <w:rsid w:val="00876C23"/>
    <w:rsid w:val="00884BEF"/>
    <w:rsid w:val="0088619E"/>
    <w:rsid w:val="008879D8"/>
    <w:rsid w:val="008902D5"/>
    <w:rsid w:val="0089134A"/>
    <w:rsid w:val="00894637"/>
    <w:rsid w:val="008970F4"/>
    <w:rsid w:val="00897560"/>
    <w:rsid w:val="00897AE3"/>
    <w:rsid w:val="008A0A16"/>
    <w:rsid w:val="008A1692"/>
    <w:rsid w:val="008B05E2"/>
    <w:rsid w:val="008B0696"/>
    <w:rsid w:val="008B1B4F"/>
    <w:rsid w:val="008B1D57"/>
    <w:rsid w:val="008B1D87"/>
    <w:rsid w:val="008C048F"/>
    <w:rsid w:val="008C0BD9"/>
    <w:rsid w:val="008C267E"/>
    <w:rsid w:val="008C289E"/>
    <w:rsid w:val="008C2D11"/>
    <w:rsid w:val="008D05E2"/>
    <w:rsid w:val="008D4292"/>
    <w:rsid w:val="008D5631"/>
    <w:rsid w:val="008D5FAD"/>
    <w:rsid w:val="008E17E6"/>
    <w:rsid w:val="008E56ED"/>
    <w:rsid w:val="008E5D7E"/>
    <w:rsid w:val="008E6B83"/>
    <w:rsid w:val="008E7AEF"/>
    <w:rsid w:val="008F18F7"/>
    <w:rsid w:val="008F5D49"/>
    <w:rsid w:val="008F683B"/>
    <w:rsid w:val="008F69A6"/>
    <w:rsid w:val="009029F9"/>
    <w:rsid w:val="00911500"/>
    <w:rsid w:val="009154C2"/>
    <w:rsid w:val="00916EBF"/>
    <w:rsid w:val="00924AE4"/>
    <w:rsid w:val="009251DE"/>
    <w:rsid w:val="00925EC1"/>
    <w:rsid w:val="0092635B"/>
    <w:rsid w:val="00926DD6"/>
    <w:rsid w:val="00930142"/>
    <w:rsid w:val="00930DF0"/>
    <w:rsid w:val="00930F92"/>
    <w:rsid w:val="00934CAB"/>
    <w:rsid w:val="009379D2"/>
    <w:rsid w:val="00943452"/>
    <w:rsid w:val="0094387B"/>
    <w:rsid w:val="0094398A"/>
    <w:rsid w:val="00943E4A"/>
    <w:rsid w:val="009460C7"/>
    <w:rsid w:val="009542A4"/>
    <w:rsid w:val="00954B88"/>
    <w:rsid w:val="00956B74"/>
    <w:rsid w:val="00956E2B"/>
    <w:rsid w:val="00960C03"/>
    <w:rsid w:val="0096235F"/>
    <w:rsid w:val="00963D24"/>
    <w:rsid w:val="00967B39"/>
    <w:rsid w:val="00970178"/>
    <w:rsid w:val="009735C1"/>
    <w:rsid w:val="0097482B"/>
    <w:rsid w:val="00975D62"/>
    <w:rsid w:val="00977CB0"/>
    <w:rsid w:val="00986260"/>
    <w:rsid w:val="00987B4B"/>
    <w:rsid w:val="009905E9"/>
    <w:rsid w:val="009912D5"/>
    <w:rsid w:val="00992400"/>
    <w:rsid w:val="00996656"/>
    <w:rsid w:val="00996E8D"/>
    <w:rsid w:val="0099724D"/>
    <w:rsid w:val="009A61AE"/>
    <w:rsid w:val="009A7D01"/>
    <w:rsid w:val="009B6B58"/>
    <w:rsid w:val="009C1E24"/>
    <w:rsid w:val="009C292D"/>
    <w:rsid w:val="009C66D4"/>
    <w:rsid w:val="009E062F"/>
    <w:rsid w:val="009E2105"/>
    <w:rsid w:val="009E27F5"/>
    <w:rsid w:val="009E3373"/>
    <w:rsid w:val="009E74D4"/>
    <w:rsid w:val="009F191E"/>
    <w:rsid w:val="009F1D7A"/>
    <w:rsid w:val="009F48B4"/>
    <w:rsid w:val="009F527F"/>
    <w:rsid w:val="009F571A"/>
    <w:rsid w:val="009F631D"/>
    <w:rsid w:val="00A008C4"/>
    <w:rsid w:val="00A016A1"/>
    <w:rsid w:val="00A02306"/>
    <w:rsid w:val="00A023EB"/>
    <w:rsid w:val="00A0388B"/>
    <w:rsid w:val="00A03925"/>
    <w:rsid w:val="00A04653"/>
    <w:rsid w:val="00A048CF"/>
    <w:rsid w:val="00A070DB"/>
    <w:rsid w:val="00A079D0"/>
    <w:rsid w:val="00A07CFF"/>
    <w:rsid w:val="00A1013E"/>
    <w:rsid w:val="00A10490"/>
    <w:rsid w:val="00A16405"/>
    <w:rsid w:val="00A17A04"/>
    <w:rsid w:val="00A22257"/>
    <w:rsid w:val="00A22A99"/>
    <w:rsid w:val="00A24F52"/>
    <w:rsid w:val="00A27FDF"/>
    <w:rsid w:val="00A30B39"/>
    <w:rsid w:val="00A324E8"/>
    <w:rsid w:val="00A405FC"/>
    <w:rsid w:val="00A4076D"/>
    <w:rsid w:val="00A411F8"/>
    <w:rsid w:val="00A42FCE"/>
    <w:rsid w:val="00A45331"/>
    <w:rsid w:val="00A46297"/>
    <w:rsid w:val="00A463D6"/>
    <w:rsid w:val="00A474A2"/>
    <w:rsid w:val="00A5176A"/>
    <w:rsid w:val="00A51E52"/>
    <w:rsid w:val="00A5254D"/>
    <w:rsid w:val="00A54A8F"/>
    <w:rsid w:val="00A56809"/>
    <w:rsid w:val="00A56CDF"/>
    <w:rsid w:val="00A57C6B"/>
    <w:rsid w:val="00A61DF3"/>
    <w:rsid w:val="00A6392B"/>
    <w:rsid w:val="00A703E3"/>
    <w:rsid w:val="00A706D2"/>
    <w:rsid w:val="00A716C5"/>
    <w:rsid w:val="00A723AA"/>
    <w:rsid w:val="00A728F6"/>
    <w:rsid w:val="00A73BB2"/>
    <w:rsid w:val="00A820B7"/>
    <w:rsid w:val="00A85026"/>
    <w:rsid w:val="00A90568"/>
    <w:rsid w:val="00A91021"/>
    <w:rsid w:val="00A921B7"/>
    <w:rsid w:val="00A93824"/>
    <w:rsid w:val="00AA0B8C"/>
    <w:rsid w:val="00AA1AA0"/>
    <w:rsid w:val="00AA3472"/>
    <w:rsid w:val="00AA507B"/>
    <w:rsid w:val="00AA71F7"/>
    <w:rsid w:val="00AB076D"/>
    <w:rsid w:val="00AB1109"/>
    <w:rsid w:val="00AB3279"/>
    <w:rsid w:val="00AB6827"/>
    <w:rsid w:val="00AB699D"/>
    <w:rsid w:val="00AB6CE2"/>
    <w:rsid w:val="00AB7D57"/>
    <w:rsid w:val="00AC03CC"/>
    <w:rsid w:val="00AC0797"/>
    <w:rsid w:val="00AC1B05"/>
    <w:rsid w:val="00AC1D6E"/>
    <w:rsid w:val="00AC230F"/>
    <w:rsid w:val="00AC3B0B"/>
    <w:rsid w:val="00AC4BCD"/>
    <w:rsid w:val="00AC7F88"/>
    <w:rsid w:val="00AD02EE"/>
    <w:rsid w:val="00AD1D12"/>
    <w:rsid w:val="00AD443E"/>
    <w:rsid w:val="00AD7C7B"/>
    <w:rsid w:val="00AE4507"/>
    <w:rsid w:val="00AE6F2E"/>
    <w:rsid w:val="00AF20CD"/>
    <w:rsid w:val="00AF25F9"/>
    <w:rsid w:val="00AF2C74"/>
    <w:rsid w:val="00AF44F6"/>
    <w:rsid w:val="00AF4C4D"/>
    <w:rsid w:val="00AF5287"/>
    <w:rsid w:val="00AF62FF"/>
    <w:rsid w:val="00AF74A4"/>
    <w:rsid w:val="00B01544"/>
    <w:rsid w:val="00B029CA"/>
    <w:rsid w:val="00B02D02"/>
    <w:rsid w:val="00B10C12"/>
    <w:rsid w:val="00B132DB"/>
    <w:rsid w:val="00B139BB"/>
    <w:rsid w:val="00B14586"/>
    <w:rsid w:val="00B228A0"/>
    <w:rsid w:val="00B24A0C"/>
    <w:rsid w:val="00B24C28"/>
    <w:rsid w:val="00B24D3B"/>
    <w:rsid w:val="00B26AF3"/>
    <w:rsid w:val="00B30D8C"/>
    <w:rsid w:val="00B31465"/>
    <w:rsid w:val="00B32597"/>
    <w:rsid w:val="00B35FEE"/>
    <w:rsid w:val="00B3668B"/>
    <w:rsid w:val="00B37611"/>
    <w:rsid w:val="00B37F5C"/>
    <w:rsid w:val="00B41C71"/>
    <w:rsid w:val="00B47DD8"/>
    <w:rsid w:val="00B50658"/>
    <w:rsid w:val="00B52802"/>
    <w:rsid w:val="00B6206F"/>
    <w:rsid w:val="00B638B0"/>
    <w:rsid w:val="00B671C5"/>
    <w:rsid w:val="00B70138"/>
    <w:rsid w:val="00B71F49"/>
    <w:rsid w:val="00B7500C"/>
    <w:rsid w:val="00B750FE"/>
    <w:rsid w:val="00B75429"/>
    <w:rsid w:val="00B81C95"/>
    <w:rsid w:val="00B83547"/>
    <w:rsid w:val="00B839F4"/>
    <w:rsid w:val="00B92C4B"/>
    <w:rsid w:val="00B939B9"/>
    <w:rsid w:val="00B942DD"/>
    <w:rsid w:val="00B95A38"/>
    <w:rsid w:val="00BA0A9A"/>
    <w:rsid w:val="00BA189D"/>
    <w:rsid w:val="00BA2572"/>
    <w:rsid w:val="00BA3043"/>
    <w:rsid w:val="00BA3278"/>
    <w:rsid w:val="00BA5D62"/>
    <w:rsid w:val="00BA766E"/>
    <w:rsid w:val="00BB0349"/>
    <w:rsid w:val="00BB08C0"/>
    <w:rsid w:val="00BC175D"/>
    <w:rsid w:val="00BC3CB8"/>
    <w:rsid w:val="00BC42E0"/>
    <w:rsid w:val="00BD3832"/>
    <w:rsid w:val="00BD7608"/>
    <w:rsid w:val="00BE0A44"/>
    <w:rsid w:val="00BE153E"/>
    <w:rsid w:val="00BE1603"/>
    <w:rsid w:val="00BE1A81"/>
    <w:rsid w:val="00BE2CBE"/>
    <w:rsid w:val="00BE5361"/>
    <w:rsid w:val="00BF09C4"/>
    <w:rsid w:val="00C0230E"/>
    <w:rsid w:val="00C0238B"/>
    <w:rsid w:val="00C027F9"/>
    <w:rsid w:val="00C044F3"/>
    <w:rsid w:val="00C04A83"/>
    <w:rsid w:val="00C11323"/>
    <w:rsid w:val="00C15F37"/>
    <w:rsid w:val="00C226DD"/>
    <w:rsid w:val="00C23317"/>
    <w:rsid w:val="00C2404F"/>
    <w:rsid w:val="00C34164"/>
    <w:rsid w:val="00C37705"/>
    <w:rsid w:val="00C43952"/>
    <w:rsid w:val="00C43D23"/>
    <w:rsid w:val="00C44B2A"/>
    <w:rsid w:val="00C454E7"/>
    <w:rsid w:val="00C45A6F"/>
    <w:rsid w:val="00C463B8"/>
    <w:rsid w:val="00C46960"/>
    <w:rsid w:val="00C51EC7"/>
    <w:rsid w:val="00C51F18"/>
    <w:rsid w:val="00C527E2"/>
    <w:rsid w:val="00C530BF"/>
    <w:rsid w:val="00C56EA3"/>
    <w:rsid w:val="00C57818"/>
    <w:rsid w:val="00C6250A"/>
    <w:rsid w:val="00C647C1"/>
    <w:rsid w:val="00C6588A"/>
    <w:rsid w:val="00C6739A"/>
    <w:rsid w:val="00C70AED"/>
    <w:rsid w:val="00C74C0A"/>
    <w:rsid w:val="00C75D7D"/>
    <w:rsid w:val="00C76BEA"/>
    <w:rsid w:val="00C90F86"/>
    <w:rsid w:val="00C920AD"/>
    <w:rsid w:val="00C92481"/>
    <w:rsid w:val="00C93E77"/>
    <w:rsid w:val="00C947D5"/>
    <w:rsid w:val="00C975DF"/>
    <w:rsid w:val="00CA00AC"/>
    <w:rsid w:val="00CA2B7D"/>
    <w:rsid w:val="00CA2DEB"/>
    <w:rsid w:val="00CA7945"/>
    <w:rsid w:val="00CA7975"/>
    <w:rsid w:val="00CA7EF0"/>
    <w:rsid w:val="00CB0D73"/>
    <w:rsid w:val="00CB3E85"/>
    <w:rsid w:val="00CB755C"/>
    <w:rsid w:val="00CB7D00"/>
    <w:rsid w:val="00CC1ACF"/>
    <w:rsid w:val="00CC48F5"/>
    <w:rsid w:val="00CC6A7E"/>
    <w:rsid w:val="00CD059F"/>
    <w:rsid w:val="00CD2870"/>
    <w:rsid w:val="00CD3D6E"/>
    <w:rsid w:val="00CD3E8D"/>
    <w:rsid w:val="00CD7A98"/>
    <w:rsid w:val="00CE429B"/>
    <w:rsid w:val="00CE5088"/>
    <w:rsid w:val="00CE5C88"/>
    <w:rsid w:val="00CE629B"/>
    <w:rsid w:val="00CE63C6"/>
    <w:rsid w:val="00CF04F8"/>
    <w:rsid w:val="00CF5DA9"/>
    <w:rsid w:val="00CF634F"/>
    <w:rsid w:val="00CF6A50"/>
    <w:rsid w:val="00D04D99"/>
    <w:rsid w:val="00D10BB2"/>
    <w:rsid w:val="00D11A94"/>
    <w:rsid w:val="00D224AD"/>
    <w:rsid w:val="00D22B08"/>
    <w:rsid w:val="00D23894"/>
    <w:rsid w:val="00D25C05"/>
    <w:rsid w:val="00D26220"/>
    <w:rsid w:val="00D3083B"/>
    <w:rsid w:val="00D32467"/>
    <w:rsid w:val="00D328F1"/>
    <w:rsid w:val="00D37568"/>
    <w:rsid w:val="00D37A15"/>
    <w:rsid w:val="00D37BF1"/>
    <w:rsid w:val="00D405B2"/>
    <w:rsid w:val="00D45579"/>
    <w:rsid w:val="00D46DEC"/>
    <w:rsid w:val="00D50230"/>
    <w:rsid w:val="00D521E2"/>
    <w:rsid w:val="00D5274B"/>
    <w:rsid w:val="00D552D2"/>
    <w:rsid w:val="00D563BB"/>
    <w:rsid w:val="00D56D4A"/>
    <w:rsid w:val="00D57BA6"/>
    <w:rsid w:val="00D57FE4"/>
    <w:rsid w:val="00D61AA1"/>
    <w:rsid w:val="00D62B4C"/>
    <w:rsid w:val="00D6324D"/>
    <w:rsid w:val="00D63EE7"/>
    <w:rsid w:val="00D6521B"/>
    <w:rsid w:val="00D70A67"/>
    <w:rsid w:val="00D721AC"/>
    <w:rsid w:val="00D74BA6"/>
    <w:rsid w:val="00D7726D"/>
    <w:rsid w:val="00D77396"/>
    <w:rsid w:val="00D77FA0"/>
    <w:rsid w:val="00D8067E"/>
    <w:rsid w:val="00D905EB"/>
    <w:rsid w:val="00D90848"/>
    <w:rsid w:val="00D912C4"/>
    <w:rsid w:val="00D948F2"/>
    <w:rsid w:val="00DA1447"/>
    <w:rsid w:val="00DA24C4"/>
    <w:rsid w:val="00DA444D"/>
    <w:rsid w:val="00DA5B9E"/>
    <w:rsid w:val="00DB0AF3"/>
    <w:rsid w:val="00DB1764"/>
    <w:rsid w:val="00DB32DC"/>
    <w:rsid w:val="00DB6D45"/>
    <w:rsid w:val="00DB7599"/>
    <w:rsid w:val="00DC0C25"/>
    <w:rsid w:val="00DC1C45"/>
    <w:rsid w:val="00DC2A74"/>
    <w:rsid w:val="00DC4AFD"/>
    <w:rsid w:val="00DD1220"/>
    <w:rsid w:val="00DD368B"/>
    <w:rsid w:val="00DD44A0"/>
    <w:rsid w:val="00DD71D0"/>
    <w:rsid w:val="00DD7AF1"/>
    <w:rsid w:val="00DD7B2C"/>
    <w:rsid w:val="00DE1BAF"/>
    <w:rsid w:val="00DE3E69"/>
    <w:rsid w:val="00DE4DC0"/>
    <w:rsid w:val="00DE5593"/>
    <w:rsid w:val="00E01788"/>
    <w:rsid w:val="00E01B15"/>
    <w:rsid w:val="00E0252D"/>
    <w:rsid w:val="00E03C86"/>
    <w:rsid w:val="00E07C31"/>
    <w:rsid w:val="00E106FB"/>
    <w:rsid w:val="00E11825"/>
    <w:rsid w:val="00E13F46"/>
    <w:rsid w:val="00E14204"/>
    <w:rsid w:val="00E15E1C"/>
    <w:rsid w:val="00E1729F"/>
    <w:rsid w:val="00E20C63"/>
    <w:rsid w:val="00E22857"/>
    <w:rsid w:val="00E22B0E"/>
    <w:rsid w:val="00E2377C"/>
    <w:rsid w:val="00E23E01"/>
    <w:rsid w:val="00E241D3"/>
    <w:rsid w:val="00E25096"/>
    <w:rsid w:val="00E278F7"/>
    <w:rsid w:val="00E375DA"/>
    <w:rsid w:val="00E42FF2"/>
    <w:rsid w:val="00E440C8"/>
    <w:rsid w:val="00E44720"/>
    <w:rsid w:val="00E515D3"/>
    <w:rsid w:val="00E53567"/>
    <w:rsid w:val="00E537E3"/>
    <w:rsid w:val="00E543D3"/>
    <w:rsid w:val="00E559D3"/>
    <w:rsid w:val="00E55A5B"/>
    <w:rsid w:val="00E647CC"/>
    <w:rsid w:val="00E65A12"/>
    <w:rsid w:val="00E71BAE"/>
    <w:rsid w:val="00E7249D"/>
    <w:rsid w:val="00E74918"/>
    <w:rsid w:val="00E74C3F"/>
    <w:rsid w:val="00E847B4"/>
    <w:rsid w:val="00E85A85"/>
    <w:rsid w:val="00E86A0F"/>
    <w:rsid w:val="00E877F8"/>
    <w:rsid w:val="00E9063E"/>
    <w:rsid w:val="00E91C13"/>
    <w:rsid w:val="00E92836"/>
    <w:rsid w:val="00E97E1B"/>
    <w:rsid w:val="00EA3C44"/>
    <w:rsid w:val="00EA6DF1"/>
    <w:rsid w:val="00EB445D"/>
    <w:rsid w:val="00EB4D1F"/>
    <w:rsid w:val="00EB50BD"/>
    <w:rsid w:val="00EC3B54"/>
    <w:rsid w:val="00ED3821"/>
    <w:rsid w:val="00ED3848"/>
    <w:rsid w:val="00ED3DA6"/>
    <w:rsid w:val="00ED5338"/>
    <w:rsid w:val="00ED6DB8"/>
    <w:rsid w:val="00EE106C"/>
    <w:rsid w:val="00EE390A"/>
    <w:rsid w:val="00EE691B"/>
    <w:rsid w:val="00EF221F"/>
    <w:rsid w:val="00EF252E"/>
    <w:rsid w:val="00EF2E12"/>
    <w:rsid w:val="00EF3483"/>
    <w:rsid w:val="00F016FE"/>
    <w:rsid w:val="00F021C0"/>
    <w:rsid w:val="00F135B2"/>
    <w:rsid w:val="00F14C76"/>
    <w:rsid w:val="00F1548D"/>
    <w:rsid w:val="00F17EDA"/>
    <w:rsid w:val="00F210CA"/>
    <w:rsid w:val="00F21644"/>
    <w:rsid w:val="00F27700"/>
    <w:rsid w:val="00F30F16"/>
    <w:rsid w:val="00F311E1"/>
    <w:rsid w:val="00F33313"/>
    <w:rsid w:val="00F33B4F"/>
    <w:rsid w:val="00F33C6A"/>
    <w:rsid w:val="00F35289"/>
    <w:rsid w:val="00F375C7"/>
    <w:rsid w:val="00F4264F"/>
    <w:rsid w:val="00F44FF2"/>
    <w:rsid w:val="00F45104"/>
    <w:rsid w:val="00F45A01"/>
    <w:rsid w:val="00F50FA2"/>
    <w:rsid w:val="00F512B7"/>
    <w:rsid w:val="00F5394B"/>
    <w:rsid w:val="00F61BDD"/>
    <w:rsid w:val="00F66CB8"/>
    <w:rsid w:val="00F67513"/>
    <w:rsid w:val="00F71089"/>
    <w:rsid w:val="00F73203"/>
    <w:rsid w:val="00F73626"/>
    <w:rsid w:val="00F74686"/>
    <w:rsid w:val="00F807F5"/>
    <w:rsid w:val="00F855C7"/>
    <w:rsid w:val="00F8689E"/>
    <w:rsid w:val="00F92C61"/>
    <w:rsid w:val="00F92DC0"/>
    <w:rsid w:val="00F93CBE"/>
    <w:rsid w:val="00F959DF"/>
    <w:rsid w:val="00F96398"/>
    <w:rsid w:val="00F96841"/>
    <w:rsid w:val="00FA1AE9"/>
    <w:rsid w:val="00FA296F"/>
    <w:rsid w:val="00FA393D"/>
    <w:rsid w:val="00FA7888"/>
    <w:rsid w:val="00FB4E8A"/>
    <w:rsid w:val="00FC07F8"/>
    <w:rsid w:val="00FC1F7C"/>
    <w:rsid w:val="00FC7AD5"/>
    <w:rsid w:val="00FD1963"/>
    <w:rsid w:val="00FD1F9F"/>
    <w:rsid w:val="00FD2E60"/>
    <w:rsid w:val="00FD47B4"/>
    <w:rsid w:val="00FD62E8"/>
    <w:rsid w:val="00FD73AC"/>
    <w:rsid w:val="00FD7546"/>
    <w:rsid w:val="00FE2BB5"/>
    <w:rsid w:val="00FE72C3"/>
    <w:rsid w:val="00FE78A7"/>
    <w:rsid w:val="00FF0C57"/>
    <w:rsid w:val="00FF0F2E"/>
    <w:rsid w:val="00FF1713"/>
    <w:rsid w:val="00FF1DCC"/>
    <w:rsid w:val="00FF25C8"/>
    <w:rsid w:val="00FF3941"/>
    <w:rsid w:val="00FF40EA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056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0056CE"/>
    <w:rPr>
      <w:rFonts w:ascii="Tahoma" w:hAnsi="Tahoma" w:cs="Angsana New"/>
      <w:sz w:val="16"/>
    </w:rPr>
  </w:style>
  <w:style w:type="paragraph" w:styleId="a8">
    <w:name w:val="Normal (Web)"/>
    <w:basedOn w:val="a"/>
    <w:uiPriority w:val="99"/>
    <w:semiHidden/>
    <w:unhideWhenUsed/>
    <w:rsid w:val="00466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996656"/>
    <w:pPr>
      <w:ind w:left="720"/>
      <w:contextualSpacing/>
    </w:pPr>
    <w:rPr>
      <w:rFonts w:cs="Angsana New"/>
    </w:rPr>
  </w:style>
  <w:style w:type="character" w:customStyle="1" w:styleId="aa">
    <w:name w:val="รายการย่อหน้า อักขระ"/>
    <w:link w:val="a9"/>
    <w:uiPriority w:val="34"/>
    <w:locked/>
    <w:rsid w:val="00996656"/>
    <w:rPr>
      <w:rFonts w:cs="Angsana New"/>
      <w:sz w:val="22"/>
      <w:szCs w:val="28"/>
    </w:rPr>
  </w:style>
  <w:style w:type="character" w:styleId="ab">
    <w:name w:val="Hyperlink"/>
    <w:uiPriority w:val="99"/>
    <w:unhideWhenUsed/>
    <w:rsid w:val="00BA3043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1B6FC6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ad">
    <w:name w:val="ท้ายกระดาษ อักขระ"/>
    <w:link w:val="ac"/>
    <w:uiPriority w:val="99"/>
    <w:rsid w:val="001B6FC6"/>
    <w:rPr>
      <w:rFonts w:eastAsia="Times New Roman"/>
      <w:sz w:val="22"/>
      <w:szCs w:val="28"/>
    </w:rPr>
  </w:style>
  <w:style w:type="paragraph" w:customStyle="1" w:styleId="Default">
    <w:name w:val="Default"/>
    <w:rsid w:val="000B0B5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545770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link w:val="2"/>
    <w:uiPriority w:val="99"/>
    <w:rsid w:val="00545770"/>
    <w:rPr>
      <w:sz w:val="22"/>
      <w:szCs w:val="28"/>
    </w:rPr>
  </w:style>
  <w:style w:type="character" w:styleId="ae">
    <w:name w:val="annotation reference"/>
    <w:uiPriority w:val="99"/>
    <w:semiHidden/>
    <w:unhideWhenUsed/>
    <w:rsid w:val="00A023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02306"/>
    <w:rPr>
      <w:sz w:val="20"/>
      <w:szCs w:val="25"/>
    </w:rPr>
  </w:style>
  <w:style w:type="character" w:customStyle="1" w:styleId="af0">
    <w:name w:val="ข้อความข้อคิดเห็น อักขระ"/>
    <w:link w:val="af"/>
    <w:uiPriority w:val="99"/>
    <w:semiHidden/>
    <w:rsid w:val="00A02306"/>
    <w:rPr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2306"/>
    <w:rPr>
      <w:b/>
      <w:bCs/>
    </w:rPr>
  </w:style>
  <w:style w:type="character" w:customStyle="1" w:styleId="af2">
    <w:name w:val="ชื่อเรื่องของข้อคิดเห็น อักขระ"/>
    <w:link w:val="af1"/>
    <w:uiPriority w:val="99"/>
    <w:semiHidden/>
    <w:rsid w:val="00A02306"/>
    <w:rPr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056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0056CE"/>
    <w:rPr>
      <w:rFonts w:ascii="Tahoma" w:hAnsi="Tahoma" w:cs="Angsana New"/>
      <w:sz w:val="16"/>
    </w:rPr>
  </w:style>
  <w:style w:type="paragraph" w:styleId="a8">
    <w:name w:val="Normal (Web)"/>
    <w:basedOn w:val="a"/>
    <w:uiPriority w:val="99"/>
    <w:semiHidden/>
    <w:unhideWhenUsed/>
    <w:rsid w:val="00466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996656"/>
    <w:pPr>
      <w:ind w:left="720"/>
      <w:contextualSpacing/>
    </w:pPr>
    <w:rPr>
      <w:rFonts w:cs="Angsana New"/>
    </w:rPr>
  </w:style>
  <w:style w:type="character" w:customStyle="1" w:styleId="aa">
    <w:name w:val="รายการย่อหน้า อักขระ"/>
    <w:link w:val="a9"/>
    <w:uiPriority w:val="34"/>
    <w:locked/>
    <w:rsid w:val="00996656"/>
    <w:rPr>
      <w:rFonts w:cs="Angsana New"/>
      <w:sz w:val="22"/>
      <w:szCs w:val="28"/>
    </w:rPr>
  </w:style>
  <w:style w:type="character" w:styleId="ab">
    <w:name w:val="Hyperlink"/>
    <w:uiPriority w:val="99"/>
    <w:unhideWhenUsed/>
    <w:rsid w:val="00BA3043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1B6FC6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ad">
    <w:name w:val="ท้ายกระดาษ อักขระ"/>
    <w:link w:val="ac"/>
    <w:uiPriority w:val="99"/>
    <w:rsid w:val="001B6FC6"/>
    <w:rPr>
      <w:rFonts w:eastAsia="Times New Roman"/>
      <w:sz w:val="22"/>
      <w:szCs w:val="28"/>
    </w:rPr>
  </w:style>
  <w:style w:type="paragraph" w:customStyle="1" w:styleId="Default">
    <w:name w:val="Default"/>
    <w:rsid w:val="000B0B5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545770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link w:val="2"/>
    <w:uiPriority w:val="99"/>
    <w:rsid w:val="00545770"/>
    <w:rPr>
      <w:sz w:val="22"/>
      <w:szCs w:val="28"/>
    </w:rPr>
  </w:style>
  <w:style w:type="character" w:styleId="ae">
    <w:name w:val="annotation reference"/>
    <w:uiPriority w:val="99"/>
    <w:semiHidden/>
    <w:unhideWhenUsed/>
    <w:rsid w:val="00A023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02306"/>
    <w:rPr>
      <w:sz w:val="20"/>
      <w:szCs w:val="25"/>
    </w:rPr>
  </w:style>
  <w:style w:type="character" w:customStyle="1" w:styleId="af0">
    <w:name w:val="ข้อความข้อคิดเห็น อักขระ"/>
    <w:link w:val="af"/>
    <w:uiPriority w:val="99"/>
    <w:semiHidden/>
    <w:rsid w:val="00A02306"/>
    <w:rPr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2306"/>
    <w:rPr>
      <w:b/>
      <w:bCs/>
    </w:rPr>
  </w:style>
  <w:style w:type="character" w:customStyle="1" w:styleId="af2">
    <w:name w:val="ชื่อเรื่องของข้อคิดเห็น อักขระ"/>
    <w:link w:val="af1"/>
    <w:uiPriority w:val="99"/>
    <w:semiHidden/>
    <w:rsid w:val="00A02306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959</Words>
  <Characters>5471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6418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Corporate Edition</cp:lastModifiedBy>
  <cp:revision>4</cp:revision>
  <cp:lastPrinted>2017-11-29T16:04:00Z</cp:lastPrinted>
  <dcterms:created xsi:type="dcterms:W3CDTF">2017-11-29T16:04:00Z</dcterms:created>
  <dcterms:modified xsi:type="dcterms:W3CDTF">2017-12-13T06:32:00Z</dcterms:modified>
</cp:coreProperties>
</file>